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P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F75EF" w:rsidRPr="008F75EF" w:rsidDel="00A60EC4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8F75EF" w:rsidRPr="008F75EF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zakresie niezbędnym </w:t>
      </w:r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t>do rekrutac</w:t>
      </w:r>
      <w:r w:rsidR="003A7064">
        <w:rPr>
          <w:rFonts w:ascii="Calibri" w:eastAsia="Calibri" w:hAnsi="Calibri" w:cs="Calibri"/>
          <w:b/>
          <w:sz w:val="22"/>
          <w:szCs w:val="22"/>
          <w:lang w:eastAsia="en-US"/>
        </w:rPr>
        <w:t>ji i udz</w:t>
      </w:r>
      <w:r w:rsidR="004B13D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iał w targach Middle East Design &amp; </w:t>
      </w:r>
      <w:proofErr w:type="spellStart"/>
      <w:r w:rsidR="004B13DA">
        <w:rPr>
          <w:rFonts w:ascii="Calibri" w:eastAsia="Calibri" w:hAnsi="Calibri" w:cs="Calibri"/>
          <w:b/>
          <w:sz w:val="22"/>
          <w:szCs w:val="22"/>
          <w:lang w:eastAsia="en-US"/>
        </w:rPr>
        <w:t>Hospitality</w:t>
      </w:r>
      <w:proofErr w:type="spellEnd"/>
      <w:r w:rsidR="004B13D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="004B13DA">
        <w:rPr>
          <w:rFonts w:ascii="Calibri" w:eastAsia="Calibri" w:hAnsi="Calibri" w:cs="Calibri"/>
          <w:b/>
          <w:sz w:val="22"/>
          <w:szCs w:val="22"/>
          <w:lang w:eastAsia="en-US"/>
        </w:rPr>
        <w:t>Week</w:t>
      </w:r>
      <w:proofErr w:type="spellEnd"/>
      <w:r w:rsidR="004B13D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4B13DA">
        <w:rPr>
          <w:rFonts w:ascii="Calibri" w:eastAsia="Calibri" w:hAnsi="Calibri" w:cs="Calibri"/>
          <w:b/>
          <w:sz w:val="22"/>
          <w:szCs w:val="22"/>
          <w:lang w:eastAsia="en-US"/>
        </w:rPr>
        <w:br/>
        <w:t xml:space="preserve">w </w:t>
      </w:r>
      <w:proofErr w:type="spellStart"/>
      <w:r w:rsidR="004B13DA">
        <w:rPr>
          <w:rFonts w:ascii="Calibri" w:eastAsia="Calibri" w:hAnsi="Calibri" w:cs="Calibri"/>
          <w:b/>
          <w:sz w:val="22"/>
          <w:szCs w:val="22"/>
          <w:lang w:eastAsia="en-US"/>
        </w:rPr>
        <w:t>Dubaju</w:t>
      </w:r>
      <w:proofErr w:type="spellEnd"/>
      <w:r w:rsidRPr="008F75E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oraz do udziału w innych działaniach realizowanych w Projekcie Pomorski Broker Eksportowy</w:t>
      </w:r>
      <w:r w:rsidR="002B25A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>przez Agencję Rozwoju Pomorza S.A. z siedzibą w Gdańsku (80-309) przy Al. Grunwaldzkiej 427 D i Partnerów Projektu oraz do celów związanych z realizacją, monitoringiem i ewaluacją Projektu.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8F75EF" w:rsidRP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w jakim dane są przetwarzane na podstawie zgody  </w:t>
      </w:r>
      <w:r w:rsidRPr="008F75EF"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przetwarzane odbywa się to niezgodnie z prawem, mogę  wnieść skargę do Prezesa Urzędu Ochrony Danych Osobowych. </w:t>
      </w:r>
    </w:p>
    <w:p w:rsidR="002B25A9" w:rsidRPr="002B25A9" w:rsidRDefault="002B25A9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 w:rsidRPr="002B25A9">
        <w:rPr>
          <w:rFonts w:asciiTheme="minorHAnsi" w:hAnsiTheme="minorHAnsi" w:cstheme="minorHAnsi"/>
          <w:bCs/>
          <w:sz w:val="22"/>
          <w:szCs w:val="22"/>
        </w:rPr>
        <w:t>o przetwarzaniu danych (wg. RODO) w ramach projektu Pomorski Broker Eksportowy. Kompleksowy system wspierania eksportu w województwie pomorskim.</w:t>
      </w:r>
      <w:bookmarkStart w:id="0" w:name="_GoBack"/>
      <w:bookmarkEnd w:id="0"/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1F08" w:rsidRDefault="00E01F08" w:rsidP="00E01F08">
      <w:pPr>
        <w:jc w:val="center"/>
        <w:rPr>
          <w:b/>
        </w:rPr>
      </w:pPr>
    </w:p>
    <w:sectPr w:rsidR="00E01F08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D46146" w:rsidRPr="00D46146" w:rsidTr="0008042F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D46146" w:rsidRPr="0039704A" w:rsidTr="0008042F">
            <w:tc>
              <w:tcPr>
                <w:tcW w:w="765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 w:rsidRPr="00D46146">
                  <w:rPr>
                    <w:rFonts w:asciiTheme="minorHAnsi" w:hAnsiTheme="minorHAnsi"/>
                    <w:b/>
                    <w:noProof/>
                  </w:rPr>
                  <w:drawing>
                    <wp:inline distT="0" distB="0" distL="0" distR="0">
                      <wp:extent cx="1514475" cy="257175"/>
                      <wp:effectExtent l="0" t="0" r="9525" b="9525"/>
                      <wp:docPr id="9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4B13DA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1E450D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separator/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D461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3442"/>
    <w:multiLevelType w:val="hybridMultilevel"/>
    <w:tmpl w:val="9968D7EC"/>
    <w:lvl w:ilvl="0" w:tplc="F6E4454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2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638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576E7"/>
    <w:rsid w:val="00061F20"/>
    <w:rsid w:val="00076C4E"/>
    <w:rsid w:val="00080D83"/>
    <w:rsid w:val="000D283E"/>
    <w:rsid w:val="00100DBB"/>
    <w:rsid w:val="00124D4A"/>
    <w:rsid w:val="00130B23"/>
    <w:rsid w:val="001B210F"/>
    <w:rsid w:val="001E450D"/>
    <w:rsid w:val="00235D8F"/>
    <w:rsid w:val="00241C1F"/>
    <w:rsid w:val="002425AE"/>
    <w:rsid w:val="00270640"/>
    <w:rsid w:val="002B25A9"/>
    <w:rsid w:val="002C2A28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A7064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33A"/>
    <w:rsid w:val="00492548"/>
    <w:rsid w:val="00492BD3"/>
    <w:rsid w:val="004B13DA"/>
    <w:rsid w:val="004B70BD"/>
    <w:rsid w:val="004D2559"/>
    <w:rsid w:val="0052111D"/>
    <w:rsid w:val="00524983"/>
    <w:rsid w:val="00537F26"/>
    <w:rsid w:val="005449F7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8F75EF"/>
    <w:rsid w:val="009401CD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C7D49"/>
    <w:rsid w:val="00AE25B7"/>
    <w:rsid w:val="00B01F08"/>
    <w:rsid w:val="00B16E8F"/>
    <w:rsid w:val="00B30401"/>
    <w:rsid w:val="00B6637D"/>
    <w:rsid w:val="00B87105"/>
    <w:rsid w:val="00BB76D0"/>
    <w:rsid w:val="00BC363C"/>
    <w:rsid w:val="00BD0989"/>
    <w:rsid w:val="00C34CAB"/>
    <w:rsid w:val="00C62C24"/>
    <w:rsid w:val="00C635B6"/>
    <w:rsid w:val="00C74322"/>
    <w:rsid w:val="00CC263D"/>
    <w:rsid w:val="00CE005B"/>
    <w:rsid w:val="00CE3764"/>
    <w:rsid w:val="00CF1A4A"/>
    <w:rsid w:val="00D0361A"/>
    <w:rsid w:val="00D30A79"/>
    <w:rsid w:val="00D30ADD"/>
    <w:rsid w:val="00D43A0D"/>
    <w:rsid w:val="00D46146"/>
    <w:rsid w:val="00D46867"/>
    <w:rsid w:val="00D526F3"/>
    <w:rsid w:val="00D55C55"/>
    <w:rsid w:val="00DA347F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60B8-77E9-4C6C-AC7E-C61AA1E9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8</TotalTime>
  <Pages>1</Pages>
  <Words>240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7</cp:revision>
  <cp:lastPrinted>2015-11-12T09:42:00Z</cp:lastPrinted>
  <dcterms:created xsi:type="dcterms:W3CDTF">2018-06-18T06:42:00Z</dcterms:created>
  <dcterms:modified xsi:type="dcterms:W3CDTF">2019-02-12T07:57:00Z</dcterms:modified>
</cp:coreProperties>
</file>