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B5C00" w14:textId="77777777" w:rsidR="008C034D" w:rsidRPr="00B76C8A" w:rsidRDefault="008C034D" w:rsidP="008C034D">
      <w:pPr>
        <w:ind w:left="7080" w:firstLine="708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1</w:t>
      </w:r>
    </w:p>
    <w:p w14:paraId="6A35173B" w14:textId="77777777" w:rsidR="008C034D" w:rsidRDefault="008C034D" w:rsidP="008C034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1C92B39" w14:textId="0DD272CD" w:rsidR="008C034D" w:rsidRPr="00B76C8A" w:rsidRDefault="008C034D" w:rsidP="008C034D">
      <w:pPr>
        <w:jc w:val="center"/>
        <w:rPr>
          <w:rFonts w:asciiTheme="majorHAnsi" w:hAnsiTheme="majorHAnsi" w:cstheme="majorHAnsi"/>
          <w:sz w:val="22"/>
          <w:szCs w:val="22"/>
        </w:rPr>
      </w:pPr>
      <w:r w:rsidRPr="00B76C8A">
        <w:rPr>
          <w:rFonts w:asciiTheme="majorHAnsi" w:hAnsiTheme="majorHAnsi" w:cstheme="majorHAnsi"/>
          <w:sz w:val="22"/>
          <w:szCs w:val="22"/>
        </w:rPr>
        <w:t>Kryteria oceny ofert przedsiębiorstw do udziału w</w:t>
      </w:r>
      <w:r w:rsidR="008A2F32">
        <w:rPr>
          <w:rFonts w:asciiTheme="majorHAnsi" w:hAnsiTheme="majorHAnsi" w:cstheme="majorHAnsi"/>
          <w:sz w:val="22"/>
          <w:szCs w:val="22"/>
        </w:rPr>
        <w:t xml:space="preserve"> wydarzeniu gospodarczym podczas targów</w:t>
      </w:r>
      <w:r w:rsidRPr="00B76C8A">
        <w:rPr>
          <w:rFonts w:asciiTheme="majorHAnsi" w:hAnsiTheme="majorHAnsi" w:cstheme="majorHAnsi"/>
          <w:sz w:val="22"/>
          <w:szCs w:val="22"/>
        </w:rPr>
        <w:t xml:space="preserve"> </w:t>
      </w:r>
      <w:r w:rsidR="00C04D31">
        <w:rPr>
          <w:rFonts w:asciiTheme="majorHAnsi" w:hAnsiTheme="majorHAnsi" w:cstheme="majorHAnsi"/>
          <w:sz w:val="22"/>
          <w:szCs w:val="22"/>
        </w:rPr>
        <w:t xml:space="preserve">Supply </w:t>
      </w:r>
      <w:proofErr w:type="spellStart"/>
      <w:r w:rsidR="00C04D31">
        <w:rPr>
          <w:rFonts w:asciiTheme="majorHAnsi" w:hAnsiTheme="majorHAnsi" w:cstheme="majorHAnsi"/>
          <w:sz w:val="22"/>
          <w:szCs w:val="22"/>
        </w:rPr>
        <w:t>Side</w:t>
      </w:r>
      <w:proofErr w:type="spellEnd"/>
      <w:r w:rsidR="00C04D31">
        <w:rPr>
          <w:rFonts w:asciiTheme="majorHAnsi" w:hAnsiTheme="majorHAnsi" w:cstheme="majorHAnsi"/>
          <w:sz w:val="22"/>
          <w:szCs w:val="22"/>
        </w:rPr>
        <w:t xml:space="preserve"> West 2019</w:t>
      </w:r>
      <w:r w:rsidRPr="00996A49">
        <w:rPr>
          <w:rFonts w:asciiTheme="majorHAnsi" w:hAnsiTheme="majorHAnsi" w:cstheme="majorHAnsi"/>
          <w:sz w:val="22"/>
          <w:szCs w:val="22"/>
        </w:rPr>
        <w:t>, które odbędą</w:t>
      </w:r>
      <w:r w:rsidR="00C04D31">
        <w:rPr>
          <w:rFonts w:asciiTheme="majorHAnsi" w:hAnsiTheme="majorHAnsi" w:cstheme="majorHAnsi"/>
          <w:sz w:val="22"/>
          <w:szCs w:val="22"/>
        </w:rPr>
        <w:t xml:space="preserve"> się w Las Vegas w dniach 15-19 października 2019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0"/>
        <w:gridCol w:w="1935"/>
        <w:gridCol w:w="2110"/>
        <w:gridCol w:w="4889"/>
      </w:tblGrid>
      <w:tr w:rsidR="008C034D" w:rsidRPr="00B76C8A" w14:paraId="409A7E1A" w14:textId="77777777" w:rsidTr="00573579">
        <w:tc>
          <w:tcPr>
            <w:tcW w:w="530" w:type="dxa"/>
          </w:tcPr>
          <w:p w14:paraId="6D8BD5B0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2891B2AE" w14:textId="77777777" w:rsidR="008C034D" w:rsidRPr="00B76C8A" w:rsidRDefault="008C034D" w:rsidP="0057357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b/>
                <w:sz w:val="22"/>
                <w:szCs w:val="22"/>
              </w:rPr>
              <w:t>Opis</w:t>
            </w:r>
          </w:p>
        </w:tc>
        <w:tc>
          <w:tcPr>
            <w:tcW w:w="2110" w:type="dxa"/>
          </w:tcPr>
          <w:p w14:paraId="78808CDB" w14:textId="77777777" w:rsidR="008C034D" w:rsidRPr="00B76C8A" w:rsidRDefault="008C034D" w:rsidP="0057357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b/>
                <w:sz w:val="22"/>
                <w:szCs w:val="22"/>
              </w:rPr>
              <w:t>Źródło weryfikacji</w:t>
            </w:r>
          </w:p>
        </w:tc>
        <w:tc>
          <w:tcPr>
            <w:tcW w:w="4889" w:type="dxa"/>
          </w:tcPr>
          <w:p w14:paraId="76A8B0FB" w14:textId="77777777" w:rsidR="008C034D" w:rsidRPr="00B76C8A" w:rsidRDefault="008C034D" w:rsidP="0057357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b/>
                <w:sz w:val="22"/>
                <w:szCs w:val="22"/>
              </w:rPr>
              <w:t>Skala punktowa</w:t>
            </w:r>
          </w:p>
        </w:tc>
      </w:tr>
      <w:tr w:rsidR="008C034D" w:rsidRPr="00B76C8A" w14:paraId="355324C8" w14:textId="77777777" w:rsidTr="00573579">
        <w:tc>
          <w:tcPr>
            <w:tcW w:w="9464" w:type="dxa"/>
            <w:gridSpan w:val="4"/>
          </w:tcPr>
          <w:p w14:paraId="01E47B19" w14:textId="77777777" w:rsidR="008C034D" w:rsidRPr="00B76C8A" w:rsidRDefault="008C034D" w:rsidP="005735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Kryteria formalne</w:t>
            </w:r>
          </w:p>
        </w:tc>
      </w:tr>
      <w:tr w:rsidR="008C034D" w:rsidRPr="00B76C8A" w14:paraId="03E0355D" w14:textId="77777777" w:rsidTr="00573579">
        <w:tc>
          <w:tcPr>
            <w:tcW w:w="530" w:type="dxa"/>
          </w:tcPr>
          <w:p w14:paraId="51B6D710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35" w:type="dxa"/>
          </w:tcPr>
          <w:p w14:paraId="6E655973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Przedsiębiorca posiada główną siedzibę na terenie województwa pomorskiego</w:t>
            </w:r>
          </w:p>
        </w:tc>
        <w:tc>
          <w:tcPr>
            <w:tcW w:w="2110" w:type="dxa"/>
          </w:tcPr>
          <w:p w14:paraId="41258C69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 xml:space="preserve">Formularz zgłoszeniowy </w:t>
            </w:r>
          </w:p>
        </w:tc>
        <w:tc>
          <w:tcPr>
            <w:tcW w:w="4889" w:type="dxa"/>
          </w:tcPr>
          <w:p w14:paraId="588866E5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Tak/Nie</w:t>
            </w:r>
          </w:p>
        </w:tc>
      </w:tr>
      <w:tr w:rsidR="008C034D" w:rsidRPr="00B76C8A" w14:paraId="0DAFD300" w14:textId="77777777" w:rsidTr="00573579">
        <w:tc>
          <w:tcPr>
            <w:tcW w:w="530" w:type="dxa"/>
          </w:tcPr>
          <w:p w14:paraId="4B6BDFEA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935" w:type="dxa"/>
          </w:tcPr>
          <w:p w14:paraId="0479F784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Przedsiębiorca należy do sektora MSP</w:t>
            </w:r>
            <w:r w:rsidRPr="00B76C8A">
              <w:rPr>
                <w:rStyle w:val="Odwoanieprzypisudolnego"/>
                <w:rFonts w:asciiTheme="majorHAnsi" w:hAnsiTheme="majorHAnsi" w:cstheme="majorHAnsi"/>
                <w:sz w:val="22"/>
                <w:szCs w:val="22"/>
              </w:rPr>
              <w:footnoteReference w:id="1"/>
            </w:r>
          </w:p>
        </w:tc>
        <w:tc>
          <w:tcPr>
            <w:tcW w:w="2110" w:type="dxa"/>
          </w:tcPr>
          <w:p w14:paraId="56193ED2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Formularz zgłoszeniowy</w:t>
            </w:r>
          </w:p>
        </w:tc>
        <w:tc>
          <w:tcPr>
            <w:tcW w:w="4889" w:type="dxa"/>
          </w:tcPr>
          <w:p w14:paraId="218BDD27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Tak/Nie</w:t>
            </w:r>
          </w:p>
        </w:tc>
      </w:tr>
      <w:tr w:rsidR="008C034D" w:rsidRPr="00B76C8A" w14:paraId="5DA93DD1" w14:textId="77777777" w:rsidTr="00573579">
        <w:tc>
          <w:tcPr>
            <w:tcW w:w="530" w:type="dxa"/>
          </w:tcPr>
          <w:p w14:paraId="2D3E5276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935" w:type="dxa"/>
          </w:tcPr>
          <w:p w14:paraId="4AEE39D4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Przedsiębiorca posiada zakres działalności zgodny z tematyką targów</w:t>
            </w:r>
          </w:p>
        </w:tc>
        <w:tc>
          <w:tcPr>
            <w:tcW w:w="2110" w:type="dxa"/>
          </w:tcPr>
          <w:p w14:paraId="302D665D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Formularz zgłoszeniowy</w:t>
            </w:r>
          </w:p>
        </w:tc>
        <w:tc>
          <w:tcPr>
            <w:tcW w:w="4889" w:type="dxa"/>
          </w:tcPr>
          <w:p w14:paraId="58BCCA49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Tak/Nie</w:t>
            </w:r>
          </w:p>
        </w:tc>
      </w:tr>
      <w:tr w:rsidR="008C034D" w:rsidRPr="00B76C8A" w14:paraId="37287B61" w14:textId="77777777" w:rsidTr="00573579">
        <w:tc>
          <w:tcPr>
            <w:tcW w:w="530" w:type="dxa"/>
          </w:tcPr>
          <w:p w14:paraId="40B558F6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 xml:space="preserve">4. </w:t>
            </w:r>
          </w:p>
        </w:tc>
        <w:tc>
          <w:tcPr>
            <w:tcW w:w="1935" w:type="dxa"/>
          </w:tcPr>
          <w:p w14:paraId="0822ADA3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Przedsiębiorca nie podlega wykluczeniu z możliwości ubi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egania się o środki europejskie</w:t>
            </w:r>
          </w:p>
        </w:tc>
        <w:tc>
          <w:tcPr>
            <w:tcW w:w="2110" w:type="dxa"/>
          </w:tcPr>
          <w:p w14:paraId="356BF8A4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 xml:space="preserve">Formularz zgłoszeniowy </w:t>
            </w:r>
          </w:p>
        </w:tc>
        <w:tc>
          <w:tcPr>
            <w:tcW w:w="4889" w:type="dxa"/>
          </w:tcPr>
          <w:p w14:paraId="0A2E8EC9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Tak/Nie</w:t>
            </w:r>
          </w:p>
        </w:tc>
      </w:tr>
      <w:tr w:rsidR="008C034D" w:rsidRPr="00B76C8A" w14:paraId="247DD301" w14:textId="77777777" w:rsidTr="00573579">
        <w:tc>
          <w:tcPr>
            <w:tcW w:w="530" w:type="dxa"/>
          </w:tcPr>
          <w:p w14:paraId="27120138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935" w:type="dxa"/>
          </w:tcPr>
          <w:p w14:paraId="78C59808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 xml:space="preserve">Przedsiębiorca posiada wystarczający  potencjał kadrowy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oraz materiały marketingowe</w:t>
            </w: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umożliwiające</w:t>
            </w: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 xml:space="preserve"> samodzielną prezentację oferty firmy w trakcie spotkań z potencjalnymi partnerami zagranicznymi podczas targów</w:t>
            </w:r>
          </w:p>
        </w:tc>
        <w:tc>
          <w:tcPr>
            <w:tcW w:w="2110" w:type="dxa"/>
          </w:tcPr>
          <w:p w14:paraId="4F66712D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 xml:space="preserve">Formularz zgłoszeniowy </w:t>
            </w:r>
          </w:p>
        </w:tc>
        <w:tc>
          <w:tcPr>
            <w:tcW w:w="4889" w:type="dxa"/>
          </w:tcPr>
          <w:p w14:paraId="2810B85F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Tak/Nie</w:t>
            </w:r>
          </w:p>
        </w:tc>
      </w:tr>
      <w:tr w:rsidR="008C034D" w:rsidRPr="00B76C8A" w14:paraId="425A5179" w14:textId="77777777" w:rsidTr="00573579">
        <w:tc>
          <w:tcPr>
            <w:tcW w:w="530" w:type="dxa"/>
          </w:tcPr>
          <w:p w14:paraId="0A149393" w14:textId="33BFCB9F" w:rsidR="008C034D" w:rsidRPr="00B76C8A" w:rsidRDefault="008A2F32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bookmarkStart w:id="0" w:name="_GoBack"/>
            <w:bookmarkEnd w:id="0"/>
            <w:r w:rsidR="008C034D" w:rsidRPr="00B76C8A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935" w:type="dxa"/>
          </w:tcPr>
          <w:p w14:paraId="526E2972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 xml:space="preserve">Przedsiębiorca nie zalega z płatnościami </w:t>
            </w:r>
            <w:r w:rsidRPr="00B76C8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wobec PPNT i partnerów projektu „Pomorskie broker eksportowy”</w:t>
            </w:r>
          </w:p>
        </w:tc>
        <w:tc>
          <w:tcPr>
            <w:tcW w:w="2110" w:type="dxa"/>
          </w:tcPr>
          <w:p w14:paraId="6738D959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Formularz zgłoszeniowy </w:t>
            </w:r>
          </w:p>
        </w:tc>
        <w:tc>
          <w:tcPr>
            <w:tcW w:w="4889" w:type="dxa"/>
          </w:tcPr>
          <w:p w14:paraId="0AF70A7F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Tak/Nie</w:t>
            </w:r>
          </w:p>
        </w:tc>
      </w:tr>
      <w:tr w:rsidR="008C034D" w:rsidRPr="00B76C8A" w14:paraId="4678F3DB" w14:textId="77777777" w:rsidTr="00573579">
        <w:tc>
          <w:tcPr>
            <w:tcW w:w="9464" w:type="dxa"/>
            <w:gridSpan w:val="4"/>
          </w:tcPr>
          <w:p w14:paraId="1DF476A9" w14:textId="77777777" w:rsidR="008C034D" w:rsidRPr="00B76C8A" w:rsidRDefault="008C034D" w:rsidP="005735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Kryteria rankingowe maksymalnie 12 pkt</w:t>
            </w:r>
          </w:p>
        </w:tc>
      </w:tr>
      <w:tr w:rsidR="008C034D" w:rsidRPr="00B76C8A" w14:paraId="425D6ECA" w14:textId="77777777" w:rsidTr="00573579">
        <w:tc>
          <w:tcPr>
            <w:tcW w:w="530" w:type="dxa"/>
          </w:tcPr>
          <w:p w14:paraId="292FF6D2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1935" w:type="dxa"/>
          </w:tcPr>
          <w:p w14:paraId="301C9D19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Przygotowanie do udziału w targach i prezentacja produktu na targach</w:t>
            </w:r>
          </w:p>
        </w:tc>
        <w:tc>
          <w:tcPr>
            <w:tcW w:w="2110" w:type="dxa"/>
          </w:tcPr>
          <w:p w14:paraId="54C39482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 xml:space="preserve">Formularz zgłoszeniowy </w:t>
            </w:r>
          </w:p>
        </w:tc>
        <w:tc>
          <w:tcPr>
            <w:tcW w:w="4889" w:type="dxa"/>
          </w:tcPr>
          <w:p w14:paraId="6E25238E" w14:textId="77777777" w:rsidR="008C034D" w:rsidRPr="00B76C8A" w:rsidRDefault="008C034D" w:rsidP="0057357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b/>
                <w:sz w:val="22"/>
                <w:szCs w:val="22"/>
              </w:rPr>
              <w:t>Maksymalnie 6 pkt:</w:t>
            </w:r>
          </w:p>
          <w:p w14:paraId="21D1E0BF" w14:textId="77777777" w:rsidR="008C034D" w:rsidRPr="00B76C8A" w:rsidRDefault="008C034D" w:rsidP="0057357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b/>
                <w:sz w:val="22"/>
                <w:szCs w:val="22"/>
              </w:rPr>
              <w:t>1.1. Opis produktu prezentowanego na targach- max 2 pkt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342A40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Pr="007A12B0">
              <w:rPr>
                <w:i/>
                <w:sz w:val="22"/>
              </w:rPr>
              <w:t xml:space="preserve">opis powinien uwzględniać informację dotyczącą </w:t>
            </w:r>
            <w:r>
              <w:rPr>
                <w:i/>
                <w:sz w:val="22"/>
              </w:rPr>
              <w:t>produktu prezentowanego na targach)</w:t>
            </w:r>
          </w:p>
          <w:p w14:paraId="0BA7B111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- brak opisu produktu prezentowanego na targach – 0pkt</w:t>
            </w:r>
          </w:p>
          <w:p w14:paraId="3B409D10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- ogólny opis produktu prezentowanego na targach – 1 pkt</w:t>
            </w:r>
          </w:p>
          <w:p w14:paraId="38D63805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- szczegółowy opis produktu prezentowanego na targach – 2 pkt</w:t>
            </w:r>
          </w:p>
          <w:p w14:paraId="0D2FDD0E" w14:textId="77777777" w:rsidR="008C034D" w:rsidRPr="00B76C8A" w:rsidRDefault="008C034D" w:rsidP="0057357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b/>
                <w:sz w:val="22"/>
                <w:szCs w:val="22"/>
              </w:rPr>
              <w:t>1.2 Sposób prezentacji produktu na targach – max 2 pkt</w:t>
            </w:r>
            <w:r w:rsidRPr="00342A40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Pr="007A12B0">
              <w:rPr>
                <w:i/>
                <w:sz w:val="22"/>
              </w:rPr>
              <w:t xml:space="preserve">opis powinien uwzględniać informację dotyczącą </w:t>
            </w:r>
            <w:r>
              <w:rPr>
                <w:i/>
                <w:sz w:val="22"/>
              </w:rPr>
              <w:t xml:space="preserve">sposobu </w:t>
            </w:r>
            <w:r w:rsidRPr="007A12B0">
              <w:rPr>
                <w:i/>
                <w:sz w:val="22"/>
              </w:rPr>
              <w:t>prezentacji</w:t>
            </w:r>
            <w:r>
              <w:rPr>
                <w:i/>
                <w:sz w:val="22"/>
              </w:rPr>
              <w:t xml:space="preserve"> produktu)</w:t>
            </w:r>
          </w:p>
          <w:p w14:paraId="00400F46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- brak opisu sposobu prezentacji produktu na targach – 0 pkt</w:t>
            </w:r>
          </w:p>
          <w:p w14:paraId="349691D9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- standardowy sposób prezentacji produktu na targach – 1 pkt</w:t>
            </w:r>
          </w:p>
          <w:p w14:paraId="0F660C20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- ponad standardowy sposób prezentacji produktu na targach – 2 pkt</w:t>
            </w:r>
          </w:p>
          <w:p w14:paraId="58EBE4C4" w14:textId="77777777" w:rsidR="008C034D" w:rsidRPr="00342A40" w:rsidRDefault="008C034D" w:rsidP="005735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42A40">
              <w:rPr>
                <w:rFonts w:asciiTheme="majorHAnsi" w:hAnsiTheme="majorHAnsi" w:cstheme="majorHAnsi"/>
                <w:b/>
                <w:sz w:val="22"/>
                <w:szCs w:val="22"/>
              </w:rPr>
              <w:t>1.3 Sposób przygotowania do udziału w targach– max 2 pkt</w:t>
            </w:r>
            <w:r w:rsidRPr="00342A40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  <w:r w:rsidRPr="00342A40">
              <w:rPr>
                <w:rFonts w:asciiTheme="majorHAnsi" w:hAnsiTheme="majorHAnsi" w:cstheme="majorHAnsi"/>
                <w:szCs w:val="22"/>
              </w:rPr>
              <w:t>(</w:t>
            </w:r>
            <w:r w:rsidRPr="00342A40">
              <w:rPr>
                <w:i/>
                <w:sz w:val="22"/>
                <w:szCs w:val="22"/>
              </w:rPr>
              <w:t>przedstawienie planu działań przygotowujących do targów, harmonogram</w:t>
            </w:r>
            <w:r>
              <w:rPr>
                <w:i/>
                <w:sz w:val="22"/>
                <w:szCs w:val="22"/>
              </w:rPr>
              <w:t>u prac, osób odpowiedzialnych</w:t>
            </w:r>
            <w:r w:rsidRPr="00342A40">
              <w:rPr>
                <w:i/>
                <w:sz w:val="22"/>
                <w:szCs w:val="22"/>
              </w:rPr>
              <w:t>)</w:t>
            </w:r>
          </w:p>
          <w:p w14:paraId="6CB4156F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- brak opisu sposobu przygotowania do udziału w targach– 0 pkt</w:t>
            </w:r>
          </w:p>
          <w:p w14:paraId="53A7222F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- ogólny opis przygotowania do udziału w targach – 1 pkt</w:t>
            </w:r>
          </w:p>
          <w:p w14:paraId="4DD73D6A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- szczegółowy opis przygotowania do udziału w targach – 2 pkt</w:t>
            </w:r>
          </w:p>
          <w:p w14:paraId="555BEB44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034D" w:rsidRPr="00B76C8A" w14:paraId="7EB84ED2" w14:textId="77777777" w:rsidTr="00573579">
        <w:tc>
          <w:tcPr>
            <w:tcW w:w="530" w:type="dxa"/>
          </w:tcPr>
          <w:p w14:paraId="1570021E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935" w:type="dxa"/>
          </w:tcPr>
          <w:p w14:paraId="050DFE5C" w14:textId="77777777" w:rsidR="008C034D" w:rsidRPr="00B76C8A" w:rsidRDefault="008C034D" w:rsidP="0057357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Opieka Brokera Eksportowego w projekcie Pomorski Broker Eksportowy</w:t>
            </w:r>
          </w:p>
        </w:tc>
        <w:tc>
          <w:tcPr>
            <w:tcW w:w="2110" w:type="dxa"/>
          </w:tcPr>
          <w:p w14:paraId="04E3D183" w14:textId="77777777" w:rsidR="008C034D" w:rsidRPr="00B76C8A" w:rsidRDefault="008C034D" w:rsidP="0057357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 xml:space="preserve">Formularz zgłoszeniowy </w:t>
            </w:r>
          </w:p>
        </w:tc>
        <w:tc>
          <w:tcPr>
            <w:tcW w:w="4889" w:type="dxa"/>
          </w:tcPr>
          <w:p w14:paraId="32E94A02" w14:textId="77777777" w:rsidR="008C034D" w:rsidRPr="00B76C8A" w:rsidRDefault="008C034D" w:rsidP="00573579">
            <w:pP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b/>
                <w:sz w:val="22"/>
                <w:szCs w:val="22"/>
              </w:rPr>
              <w:t>Maksymalne 2 pkt</w:t>
            </w:r>
          </w:p>
          <w:p w14:paraId="3AC90A24" w14:textId="77777777" w:rsidR="008C034D" w:rsidRPr="00B76C8A" w:rsidRDefault="008C034D" w:rsidP="008C03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B76C8A">
              <w:rPr>
                <w:rFonts w:asciiTheme="majorHAnsi" w:hAnsiTheme="majorHAnsi" w:cstheme="majorHAnsi"/>
                <w:b/>
              </w:rPr>
              <w:t>Przedsiębiorca jest objęty opieką Brokera Eksportowego – max 2 pkt</w:t>
            </w:r>
          </w:p>
          <w:p w14:paraId="4D96D1A2" w14:textId="77777777" w:rsidR="008C034D" w:rsidRPr="00B76C8A" w:rsidRDefault="008C034D" w:rsidP="00573579">
            <w:pPr>
              <w:ind w:left="176" w:hanging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- nie – 0 pkt</w:t>
            </w:r>
          </w:p>
          <w:p w14:paraId="2DF5036D" w14:textId="77777777" w:rsidR="008C034D" w:rsidRPr="00B76C8A" w:rsidRDefault="008C034D" w:rsidP="00573579">
            <w:pPr>
              <w:ind w:left="162" w:hanging="518"/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 xml:space="preserve">        - tak – 2 pkt</w:t>
            </w:r>
          </w:p>
          <w:p w14:paraId="2B9142B1" w14:textId="77777777" w:rsidR="008C034D" w:rsidRPr="00B76C8A" w:rsidRDefault="008C034D" w:rsidP="00573579">
            <w:pPr>
              <w:ind w:left="162" w:hanging="518"/>
              <w:rPr>
                <w:rFonts w:asciiTheme="majorHAnsi" w:hAnsiTheme="majorHAnsi" w:cstheme="majorHAnsi"/>
                <w:b/>
                <w:strike/>
                <w:color w:val="FF0000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</w:p>
        </w:tc>
      </w:tr>
      <w:tr w:rsidR="008C034D" w:rsidRPr="00B76C8A" w14:paraId="0ABDD31E" w14:textId="77777777" w:rsidTr="00573579">
        <w:tc>
          <w:tcPr>
            <w:tcW w:w="530" w:type="dxa"/>
          </w:tcPr>
          <w:p w14:paraId="7FB4DC46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935" w:type="dxa"/>
          </w:tcPr>
          <w:p w14:paraId="587371B9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Potencjał przedsiębiorcy do prowadzenia działań eksportowych</w:t>
            </w:r>
          </w:p>
        </w:tc>
        <w:tc>
          <w:tcPr>
            <w:tcW w:w="2110" w:type="dxa"/>
          </w:tcPr>
          <w:p w14:paraId="5FDEAFA1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 xml:space="preserve">Formularz zgłoszeniowy </w:t>
            </w:r>
          </w:p>
        </w:tc>
        <w:tc>
          <w:tcPr>
            <w:tcW w:w="4889" w:type="dxa"/>
          </w:tcPr>
          <w:p w14:paraId="7D04A321" w14:textId="77777777" w:rsidR="008C034D" w:rsidRPr="00342A40" w:rsidRDefault="008C034D" w:rsidP="0057357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42A40">
              <w:rPr>
                <w:rFonts w:asciiTheme="majorHAnsi" w:hAnsiTheme="majorHAnsi" w:cstheme="majorHAnsi"/>
                <w:b/>
                <w:sz w:val="22"/>
                <w:szCs w:val="22"/>
              </w:rPr>
              <w:t>Maksymalnie 4 pkt</w:t>
            </w:r>
          </w:p>
          <w:p w14:paraId="35F31B8E" w14:textId="77777777" w:rsidR="008C034D" w:rsidRPr="00342A40" w:rsidRDefault="008C034D" w:rsidP="0057357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42A40">
              <w:rPr>
                <w:rFonts w:asciiTheme="majorHAnsi" w:hAnsiTheme="majorHAnsi" w:cstheme="majorHAnsi"/>
                <w:b/>
                <w:sz w:val="22"/>
                <w:szCs w:val="22"/>
              </w:rPr>
              <w:t>1. Źródła informacji o firmie – max 2 pkt</w:t>
            </w:r>
            <w:r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  <w:r w:rsidRPr="00342A40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Pr="00342A40">
              <w:rPr>
                <w:i/>
                <w:sz w:val="22"/>
                <w:szCs w:val="22"/>
              </w:rPr>
              <w:t xml:space="preserve">opis źródeł z jakich potencjalny klient zagraniczny może </w:t>
            </w:r>
            <w:r>
              <w:rPr>
                <w:i/>
                <w:sz w:val="22"/>
                <w:szCs w:val="22"/>
              </w:rPr>
              <w:t xml:space="preserve">uzyskać informacje o firmie </w:t>
            </w:r>
            <w:r w:rsidRPr="00342A40">
              <w:rPr>
                <w:i/>
                <w:sz w:val="22"/>
                <w:szCs w:val="22"/>
              </w:rPr>
              <w:t xml:space="preserve">np. strona internetowa, profile w mediach społecznościowych, materiały drukowane </w:t>
            </w:r>
            <w:proofErr w:type="spellStart"/>
            <w:r w:rsidRPr="00342A40">
              <w:rPr>
                <w:i/>
                <w:sz w:val="22"/>
                <w:szCs w:val="22"/>
              </w:rPr>
              <w:t>itp</w:t>
            </w:r>
            <w:proofErr w:type="spellEnd"/>
            <w:r w:rsidRPr="00342A40">
              <w:rPr>
                <w:i/>
                <w:sz w:val="22"/>
                <w:szCs w:val="22"/>
              </w:rPr>
              <w:t>)</w:t>
            </w:r>
          </w:p>
          <w:p w14:paraId="4A74E616" w14:textId="77777777" w:rsidR="008C034D" w:rsidRPr="00B76C8A" w:rsidRDefault="008C034D" w:rsidP="0057357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1ABA91F" w14:textId="77777777" w:rsidR="008C034D" w:rsidRPr="00B76C8A" w:rsidRDefault="008C034D" w:rsidP="00573579">
            <w:pPr>
              <w:ind w:left="176" w:hanging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- przedsiębiorca nie posiada materiałów o firmie lub posiada je jedynie w języku polskim– 0 pkt</w:t>
            </w:r>
          </w:p>
          <w:p w14:paraId="3183B68C" w14:textId="77777777" w:rsidR="008C034D" w:rsidRPr="00B76C8A" w:rsidRDefault="008C034D" w:rsidP="00573579">
            <w:pPr>
              <w:ind w:left="162" w:hanging="518"/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 xml:space="preserve">        - przedsiębiorca posiada materiały w języku polskim i w jednym języku obcym – 1 pkt</w:t>
            </w:r>
          </w:p>
          <w:p w14:paraId="24FED9C0" w14:textId="77777777" w:rsidR="008C034D" w:rsidRPr="00B76C8A" w:rsidRDefault="008C034D" w:rsidP="00573579">
            <w:pPr>
              <w:ind w:left="162" w:hanging="518"/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- j     -  przedsiębiorca posiada materiały w języku polskim i w więcej niż jednym języku obcym – 2 pkt</w:t>
            </w:r>
          </w:p>
          <w:p w14:paraId="5FF470C4" w14:textId="77777777" w:rsidR="008C034D" w:rsidRPr="00B76C8A" w:rsidRDefault="008C034D" w:rsidP="00573579">
            <w:pPr>
              <w:ind w:left="162" w:hanging="518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96FD20" w14:textId="77777777" w:rsidR="008C034D" w:rsidRPr="00B76C8A" w:rsidRDefault="008C034D" w:rsidP="00573579">
            <w:pPr>
              <w:ind w:left="162" w:hanging="518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 xml:space="preserve">--    2. </w:t>
            </w:r>
            <w:r w:rsidRPr="00B76C8A">
              <w:rPr>
                <w:rFonts w:asciiTheme="majorHAnsi" w:hAnsiTheme="majorHAnsi" w:cstheme="majorHAnsi"/>
                <w:b/>
                <w:sz w:val="22"/>
                <w:szCs w:val="22"/>
              </w:rPr>
              <w:t>Potencjał kadrowy-  max 2 pkt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</w:t>
            </w:r>
            <w:r w:rsidRPr="00A3586F">
              <w:rPr>
                <w:i/>
                <w:sz w:val="22"/>
              </w:rPr>
              <w:t>kto jest odpowiedzialny za działania eksportowe w firmie</w:t>
            </w:r>
            <w:r>
              <w:rPr>
                <w:i/>
                <w:sz w:val="22"/>
              </w:rPr>
              <w:t>, czy jest wydzielone stanowisko/komórka do działań eksportowych)</w:t>
            </w:r>
          </w:p>
          <w:p w14:paraId="1E797A03" w14:textId="77777777" w:rsidR="008C034D" w:rsidRPr="00B76C8A" w:rsidRDefault="008C034D" w:rsidP="00573579">
            <w:pPr>
              <w:ind w:left="176" w:hanging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- przedsiębiorca nie zatrudnia osoby        dedykowanej do działań eksportowych – 0 pkt</w:t>
            </w:r>
          </w:p>
          <w:p w14:paraId="354A8036" w14:textId="77777777" w:rsidR="008C034D" w:rsidRPr="00B76C8A" w:rsidRDefault="008C034D" w:rsidP="00573579">
            <w:pPr>
              <w:ind w:left="176" w:hanging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>- przedsiębiorca zatrudnia 1 osobę dedykowaną do prowadzenia działań eksportowych – 1 pkt</w:t>
            </w:r>
          </w:p>
          <w:p w14:paraId="06255729" w14:textId="77777777" w:rsidR="008C034D" w:rsidRPr="00B76C8A" w:rsidRDefault="008C034D" w:rsidP="00573579">
            <w:pPr>
              <w:ind w:left="176" w:hanging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B76C8A">
              <w:rPr>
                <w:rFonts w:asciiTheme="majorHAnsi" w:hAnsiTheme="majorHAnsi" w:cstheme="majorHAnsi"/>
                <w:sz w:val="22"/>
                <w:szCs w:val="22"/>
              </w:rPr>
              <w:t xml:space="preserve">- przedsiębiorca zatrudnia więcej niż 1 osobę do prowadzenia działań eksportowych -2 pkt </w:t>
            </w:r>
          </w:p>
          <w:p w14:paraId="618D7491" w14:textId="77777777" w:rsidR="008C034D" w:rsidRPr="00B76C8A" w:rsidRDefault="008C034D" w:rsidP="005735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F58E3B7" w14:textId="77777777" w:rsidR="008C034D" w:rsidRPr="00B76C8A" w:rsidRDefault="008C034D" w:rsidP="008C034D">
      <w:pPr>
        <w:rPr>
          <w:rFonts w:asciiTheme="majorHAnsi" w:hAnsiTheme="majorHAnsi" w:cstheme="majorHAnsi"/>
          <w:sz w:val="22"/>
          <w:szCs w:val="22"/>
        </w:rPr>
      </w:pPr>
    </w:p>
    <w:p w14:paraId="0024B7B4" w14:textId="77777777" w:rsidR="008C034D" w:rsidRPr="00B76C8A" w:rsidRDefault="008C034D" w:rsidP="008C034D">
      <w:pPr>
        <w:rPr>
          <w:rFonts w:asciiTheme="majorHAnsi" w:hAnsiTheme="majorHAnsi" w:cstheme="majorHAnsi"/>
          <w:sz w:val="22"/>
          <w:szCs w:val="22"/>
        </w:rPr>
      </w:pPr>
      <w:r w:rsidRPr="00B76C8A">
        <w:rPr>
          <w:rFonts w:asciiTheme="majorHAnsi" w:hAnsiTheme="majorHAnsi" w:cstheme="majorHAnsi"/>
          <w:sz w:val="22"/>
          <w:szCs w:val="22"/>
        </w:rPr>
        <w:t xml:space="preserve">Punkty za poszczególne kryteria rankingowe będą przyznawane na podstawie średniej arytmetycznej punktów przyznanych przez członków komisji oceniającej wnioski. </w:t>
      </w:r>
    </w:p>
    <w:p w14:paraId="1BA82E2A" w14:textId="77777777" w:rsidR="008C034D" w:rsidRPr="00B76C8A" w:rsidRDefault="008C034D" w:rsidP="008C034D">
      <w:pPr>
        <w:rPr>
          <w:rFonts w:asciiTheme="majorHAnsi" w:hAnsiTheme="majorHAnsi" w:cstheme="majorHAnsi"/>
          <w:sz w:val="22"/>
          <w:szCs w:val="22"/>
        </w:rPr>
      </w:pPr>
    </w:p>
    <w:p w14:paraId="1DFFB676" w14:textId="77777777" w:rsidR="008C034D" w:rsidRPr="00B76C8A" w:rsidRDefault="008C034D" w:rsidP="008C034D">
      <w:pPr>
        <w:rPr>
          <w:rFonts w:asciiTheme="majorHAnsi" w:hAnsiTheme="majorHAnsi" w:cstheme="majorHAnsi"/>
          <w:sz w:val="22"/>
          <w:szCs w:val="22"/>
        </w:rPr>
      </w:pPr>
    </w:p>
    <w:p w14:paraId="76078D61" w14:textId="77777777" w:rsidR="008C034D" w:rsidRPr="00B76C8A" w:rsidRDefault="008C034D" w:rsidP="008C034D">
      <w:pPr>
        <w:rPr>
          <w:rFonts w:asciiTheme="majorHAnsi" w:hAnsiTheme="majorHAnsi" w:cstheme="majorHAnsi"/>
          <w:sz w:val="22"/>
          <w:szCs w:val="22"/>
        </w:rPr>
      </w:pPr>
    </w:p>
    <w:p w14:paraId="1AC7AB24" w14:textId="77777777" w:rsidR="008C034D" w:rsidRPr="00B76C8A" w:rsidRDefault="008C034D" w:rsidP="008C034D">
      <w:pPr>
        <w:pStyle w:val="Akapitzlist"/>
        <w:rPr>
          <w:rFonts w:asciiTheme="majorHAnsi" w:hAnsiTheme="majorHAnsi" w:cstheme="majorHAnsi"/>
        </w:rPr>
      </w:pPr>
    </w:p>
    <w:p w14:paraId="78FD42F1" w14:textId="77777777" w:rsidR="008C034D" w:rsidRPr="00B76C8A" w:rsidRDefault="008C034D" w:rsidP="008C034D">
      <w:pPr>
        <w:tabs>
          <w:tab w:val="left" w:pos="4111"/>
        </w:tabs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76C8A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5289A24E" w14:textId="77777777" w:rsidR="002D26FC" w:rsidRPr="005334C4" w:rsidRDefault="002D26FC" w:rsidP="005334C4"/>
    <w:sectPr w:rsidR="002D26FC" w:rsidRPr="005334C4" w:rsidSect="00C72129">
      <w:headerReference w:type="default" r:id="rId7"/>
      <w:footerReference w:type="default" r:id="rId8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841BE" w14:textId="06272F8A"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E1F66" wp14:editId="6FFEFF5C">
          <wp:simplePos x="0" y="0"/>
          <wp:positionH relativeFrom="column">
            <wp:posOffset>3767455</wp:posOffset>
          </wp:positionH>
          <wp:positionV relativeFrom="paragraph">
            <wp:posOffset>-464185</wp:posOffset>
          </wp:positionV>
          <wp:extent cx="2781300" cy="102118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4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8C097" wp14:editId="28576C12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8.3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26FE009A" w14:textId="77777777" w:rsidR="008C034D" w:rsidRDefault="008C034D" w:rsidP="008C034D">
      <w:pPr>
        <w:pStyle w:val="Tekstprzypisudolnego"/>
      </w:pPr>
      <w:r>
        <w:rPr>
          <w:rStyle w:val="Odwoanieprzypisudolnego"/>
        </w:rPr>
        <w:footnoteRef/>
      </w:r>
      <w:r>
        <w:t xml:space="preserve"> Przedsiębiorca posiada status mikro, małego lub średniego przedsiębiorcy według kryteriów określonych w przepisach ustawy z dnia 2 lipca 2004 r. o swobodzie działalności gospodarczej (tj. Dz. U. z 2016 r. poz. 1829 z późn.zm) oraz w przepisach Rozporządzenia Komisji (UE) NR 651/2014 z dnia 17 czerwca 2014 r. uznającego niektóre rodzaje pomocy za zgodne z rynkiem wewnętrznym w zastosowaniu art. 107 i 108 Traktatu </w:t>
      </w:r>
    </w:p>
    <w:p w14:paraId="7969E0E5" w14:textId="77777777" w:rsidR="008C034D" w:rsidRDefault="008C034D" w:rsidP="008C03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BC09" w14:textId="77777777" w:rsidR="008D3143" w:rsidRDefault="008D31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2072F97" wp14:editId="14559ED6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6985"/>
          <wp:wrapThrough wrapText="bothSides">
            <wp:wrapPolygon edited="0">
              <wp:start x="0" y="0"/>
              <wp:lineTo x="0" y="21263"/>
              <wp:lineTo x="21543" y="21263"/>
              <wp:lineTo x="2154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8A7"/>
    <w:multiLevelType w:val="multilevel"/>
    <w:tmpl w:val="2182D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1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3"/>
    <w:rsid w:val="000825ED"/>
    <w:rsid w:val="000A3D33"/>
    <w:rsid w:val="00196ADD"/>
    <w:rsid w:val="00265E7C"/>
    <w:rsid w:val="002D26FC"/>
    <w:rsid w:val="003577C5"/>
    <w:rsid w:val="005334C4"/>
    <w:rsid w:val="00567080"/>
    <w:rsid w:val="008A2F32"/>
    <w:rsid w:val="008C034D"/>
    <w:rsid w:val="008C5329"/>
    <w:rsid w:val="008D3143"/>
    <w:rsid w:val="00932756"/>
    <w:rsid w:val="00C03675"/>
    <w:rsid w:val="00C04D31"/>
    <w:rsid w:val="00C24113"/>
    <w:rsid w:val="00C72129"/>
    <w:rsid w:val="00CA7B1F"/>
    <w:rsid w:val="00CD3422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034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3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3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3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4</cp:revision>
  <cp:lastPrinted>2017-03-08T14:43:00Z</cp:lastPrinted>
  <dcterms:created xsi:type="dcterms:W3CDTF">2018-06-25T09:31:00Z</dcterms:created>
  <dcterms:modified xsi:type="dcterms:W3CDTF">2019-09-16T12:23:00Z</dcterms:modified>
</cp:coreProperties>
</file>