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3B76" w14:textId="77777777" w:rsidR="00780C36" w:rsidRDefault="00780C36" w:rsidP="00A178CB">
      <w:pPr>
        <w:spacing w:line="276" w:lineRule="auto"/>
        <w:jc w:val="center"/>
      </w:pPr>
      <w:r>
        <w:rPr>
          <w:b/>
          <w:noProof/>
          <w:lang w:eastAsia="pl-PL"/>
        </w:rPr>
        <w:drawing>
          <wp:inline distT="0" distB="0" distL="0" distR="0" wp14:anchorId="4C036293" wp14:editId="38E97D31">
            <wp:extent cx="2257200" cy="1058400"/>
            <wp:effectExtent l="0" t="0" r="0" b="8890"/>
            <wp:docPr id="5" name="Obraz 5" descr="C:\Users\Stowarzyszenie\Desktop\Broker\P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warzyszenie\Desktop\Broker\PB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0711" w14:textId="505F6BE9" w:rsidR="00127CCB" w:rsidRPr="003541AD" w:rsidRDefault="00127CCB" w:rsidP="00A178CB">
      <w:pPr>
        <w:spacing w:line="276" w:lineRule="auto"/>
        <w:jc w:val="center"/>
        <w:rPr>
          <w:b/>
        </w:rPr>
      </w:pPr>
      <w:r w:rsidRPr="003541AD">
        <w:rPr>
          <w:b/>
        </w:rPr>
        <w:t>UMOWA nr</w:t>
      </w:r>
      <w:r w:rsidR="00F708BC">
        <w:rPr>
          <w:b/>
        </w:rPr>
        <w:t xml:space="preserve"> DRP/</w:t>
      </w:r>
      <w:r w:rsidRPr="003541AD">
        <w:rPr>
          <w:b/>
        </w:rPr>
        <w:t>……….</w:t>
      </w:r>
      <w:r w:rsidR="00F708BC">
        <w:rPr>
          <w:b/>
        </w:rPr>
        <w:t>/2023</w:t>
      </w:r>
    </w:p>
    <w:p w14:paraId="7D4DF1E9" w14:textId="3E097608" w:rsidR="00127CCB" w:rsidRDefault="00127CCB" w:rsidP="00A178CB">
      <w:pPr>
        <w:spacing w:line="276" w:lineRule="auto"/>
        <w:jc w:val="both"/>
      </w:pPr>
      <w:r>
        <w:t xml:space="preserve">zawarta w Gdańsku w dniu ....................................... pomiędzy: </w:t>
      </w:r>
    </w:p>
    <w:p w14:paraId="32467693" w14:textId="77777777" w:rsidR="00127CCB" w:rsidRDefault="00127CCB" w:rsidP="00A178CB">
      <w:pPr>
        <w:spacing w:after="0" w:line="276" w:lineRule="auto"/>
        <w:jc w:val="both"/>
      </w:pPr>
      <w:r w:rsidRPr="003541AD">
        <w:rPr>
          <w:b/>
        </w:rPr>
        <w:t xml:space="preserve">Agencją Rozwoju Pomorza S.A. </w:t>
      </w:r>
      <w:r>
        <w:t>z siedzibą w Gdańsku przy Al. Grunwaldzkiej 472D, 80-309 Gdańsk, numer NIP 583-000-20-02, REGON 190044530,  wpisaną do rejestru przedsiębiorców prowadzonego przez Sąd Rejonowy Gdańsk Północ w Gdańsku, VII Wydział Gospodarczy KRS pod nr 4441, kapitał zakładowy 26 320 000,00 PLN, kapitał wpłacony 26 320 000,00 PLN</w:t>
      </w:r>
    </w:p>
    <w:p w14:paraId="543FB3DA" w14:textId="77777777" w:rsidR="00127CCB" w:rsidRDefault="00127CCB" w:rsidP="00A178CB">
      <w:pPr>
        <w:spacing w:after="0" w:line="276" w:lineRule="auto"/>
        <w:jc w:val="both"/>
      </w:pPr>
      <w:r>
        <w:t xml:space="preserve">reprezentowaną przez: </w:t>
      </w:r>
    </w:p>
    <w:p w14:paraId="2AE392DB" w14:textId="77777777" w:rsidR="00127CCB" w:rsidRDefault="00127CCB" w:rsidP="00A178CB">
      <w:pPr>
        <w:spacing w:after="0" w:line="276" w:lineRule="auto"/>
        <w:jc w:val="both"/>
      </w:pPr>
      <w:r>
        <w:rPr>
          <w:b/>
        </w:rPr>
        <w:t>Łukasza Żelewskiego</w:t>
      </w:r>
      <w:r>
        <w:t xml:space="preserve"> – Prezesa Zarządu, </w:t>
      </w:r>
    </w:p>
    <w:p w14:paraId="77859B2B" w14:textId="77777777" w:rsidR="00127CCB" w:rsidRDefault="00127CCB" w:rsidP="00A178CB">
      <w:pPr>
        <w:spacing w:after="0" w:line="276" w:lineRule="auto"/>
        <w:jc w:val="both"/>
      </w:pPr>
      <w:r>
        <w:rPr>
          <w:b/>
        </w:rPr>
        <w:t xml:space="preserve">Piotra </w:t>
      </w:r>
      <w:proofErr w:type="spellStart"/>
      <w:r>
        <w:rPr>
          <w:b/>
        </w:rPr>
        <w:t>Ciechowicza</w:t>
      </w:r>
      <w:proofErr w:type="spellEnd"/>
      <w:r>
        <w:t xml:space="preserve"> – Wiceprezesa Zarządu, </w:t>
      </w:r>
    </w:p>
    <w:p w14:paraId="5B9EC8FD" w14:textId="77777777" w:rsidR="00127CCB" w:rsidRPr="003541AD" w:rsidRDefault="00127CCB" w:rsidP="00A178CB">
      <w:pPr>
        <w:spacing w:after="0" w:line="276" w:lineRule="auto"/>
        <w:jc w:val="both"/>
        <w:rPr>
          <w:b/>
        </w:rPr>
      </w:pPr>
      <w:r>
        <w:t xml:space="preserve">zwaną dalej </w:t>
      </w:r>
      <w:r w:rsidRPr="003541AD">
        <w:rPr>
          <w:b/>
        </w:rPr>
        <w:t>„Organizatorem”</w:t>
      </w:r>
    </w:p>
    <w:p w14:paraId="7591823A" w14:textId="77777777" w:rsidR="00127CCB" w:rsidRDefault="00127CCB" w:rsidP="00A178CB">
      <w:pPr>
        <w:spacing w:after="0" w:line="276" w:lineRule="auto"/>
        <w:jc w:val="both"/>
      </w:pPr>
      <w:r>
        <w:t>a</w:t>
      </w:r>
    </w:p>
    <w:p w14:paraId="6A3DCF9F" w14:textId="77777777" w:rsidR="007D72C5" w:rsidRDefault="00F31596" w:rsidP="00A178CB">
      <w:pPr>
        <w:spacing w:after="0" w:line="276" w:lineRule="auto"/>
        <w:jc w:val="both"/>
      </w:pPr>
      <w:r>
        <w:rPr>
          <w:b/>
        </w:rPr>
        <w:t>……………….</w:t>
      </w:r>
      <w:r w:rsidR="007D72C5">
        <w:rPr>
          <w:b/>
        </w:rPr>
        <w:t xml:space="preserve"> </w:t>
      </w:r>
      <w:r>
        <w:t>z siedzibą w ……………..</w:t>
      </w:r>
      <w:r w:rsidR="007D72C5">
        <w:t xml:space="preserve"> prz</w:t>
      </w:r>
      <w:r>
        <w:t>y ul. ……………….., numer NIP …………………</w:t>
      </w:r>
      <w:r w:rsidR="007D72C5">
        <w:t xml:space="preserve">, REGON 368800280., wpisaną do </w:t>
      </w:r>
      <w:r w:rsidR="007D72C5" w:rsidRPr="005B07EB">
        <w:t>wpisaną do</w:t>
      </w:r>
      <w:r w:rsidR="007D72C5">
        <w:t xml:space="preserve"> rejestru przedsiębiorców prowadzonego przez Sąd Rejonowy Gdańsk-Północ w Gdańsku, VII Wydział Gospodarczy KRS pod numerem 0000704853</w:t>
      </w:r>
    </w:p>
    <w:p w14:paraId="6052FDF9" w14:textId="77777777" w:rsidR="001C56B8" w:rsidRDefault="001C56B8" w:rsidP="00A178CB">
      <w:pPr>
        <w:spacing w:after="0" w:line="276" w:lineRule="auto"/>
        <w:jc w:val="both"/>
      </w:pPr>
      <w:r>
        <w:t xml:space="preserve">reprezentowaną przez: </w:t>
      </w:r>
    </w:p>
    <w:p w14:paraId="1770BCEE" w14:textId="77777777" w:rsidR="00127CCB" w:rsidRDefault="00F31596" w:rsidP="00A178CB">
      <w:pPr>
        <w:spacing w:line="276" w:lineRule="auto"/>
        <w:jc w:val="both"/>
      </w:pPr>
      <w:r>
        <w:rPr>
          <w:b/>
        </w:rPr>
        <w:t>…………………………………………</w:t>
      </w:r>
    </w:p>
    <w:p w14:paraId="12E84AF2" w14:textId="77777777" w:rsidR="00127CCB" w:rsidRDefault="00127CCB" w:rsidP="00A178CB">
      <w:pPr>
        <w:spacing w:after="0" w:line="276" w:lineRule="auto"/>
        <w:jc w:val="both"/>
        <w:rPr>
          <w:b/>
        </w:rPr>
      </w:pPr>
      <w:r>
        <w:t xml:space="preserve">zwanym dalej </w:t>
      </w:r>
      <w:r w:rsidRPr="003541AD">
        <w:rPr>
          <w:b/>
        </w:rPr>
        <w:t>„Uczestnikiem wyjazdu”</w:t>
      </w:r>
    </w:p>
    <w:p w14:paraId="748FD8CA" w14:textId="03D6CA68" w:rsidR="00127CCB" w:rsidRDefault="00127CCB" w:rsidP="00A178CB">
      <w:pPr>
        <w:spacing w:after="0" w:line="276" w:lineRule="auto"/>
        <w:jc w:val="both"/>
      </w:pPr>
      <w:r>
        <w:t xml:space="preserve">zwanymi dalej wspólnie </w:t>
      </w:r>
      <w:r w:rsidRPr="003541AD">
        <w:rPr>
          <w:b/>
        </w:rPr>
        <w:t>"Stronami"</w:t>
      </w:r>
      <w:r>
        <w:t xml:space="preserve">, </w:t>
      </w:r>
    </w:p>
    <w:p w14:paraId="4D7CA409" w14:textId="77777777" w:rsidR="00127CCB" w:rsidRPr="00D018C4" w:rsidRDefault="00127CCB" w:rsidP="00A178CB">
      <w:pPr>
        <w:spacing w:line="276" w:lineRule="auto"/>
        <w:jc w:val="both"/>
        <w:rPr>
          <w:u w:val="single"/>
        </w:rPr>
      </w:pPr>
      <w:r>
        <w:br/>
      </w:r>
      <w:r w:rsidRPr="00D018C4">
        <w:rPr>
          <w:u w:val="single"/>
        </w:rPr>
        <w:t xml:space="preserve">o następującej treści: </w:t>
      </w:r>
    </w:p>
    <w:p w14:paraId="41ADC16A" w14:textId="7164B264" w:rsidR="00127CCB" w:rsidRPr="00D018C4" w:rsidRDefault="00127CCB" w:rsidP="00A178CB">
      <w:pPr>
        <w:spacing w:line="276" w:lineRule="auto"/>
        <w:jc w:val="both"/>
        <w:rPr>
          <w:i/>
        </w:rPr>
      </w:pPr>
      <w:r w:rsidRPr="00D018C4">
        <w:rPr>
          <w:i/>
        </w:rPr>
        <w:t xml:space="preserve">Niniejsza umowa zostaje zawarta w związku z realizacją Umowy nr RPPM.02.03.00-0001/16 z dnia 7 lipca 2016 r. o dofinansowanie Projektu „Pomorski Broker Eksportowy. Kompleksowy system wspierania eksportu w województwie </w:t>
      </w:r>
      <w:r w:rsidR="00C70D80" w:rsidRPr="00D018C4">
        <w:rPr>
          <w:i/>
        </w:rPr>
        <w:t>pomorskim” w</w:t>
      </w:r>
      <w:r w:rsidRPr="00D018C4">
        <w:rPr>
          <w:i/>
        </w:rPr>
        <w:t xml:space="preserve"> ramach Regionalnego Programu Operacyjnego Województwa Pomorskiego na lata 2014-2020, Osi priorytetowej 2 Przedsiębiorstwa, Działania 2.3 Aktywność eksportowa, współfinansowanego z Europejskiego Funduszu Rozwoju Regionalnego.</w:t>
      </w:r>
    </w:p>
    <w:p w14:paraId="41E1D8AC" w14:textId="77777777" w:rsidR="00127CCB" w:rsidRDefault="00127CCB" w:rsidP="00A178CB">
      <w:pPr>
        <w:spacing w:line="276" w:lineRule="auto"/>
        <w:jc w:val="both"/>
      </w:pPr>
    </w:p>
    <w:p w14:paraId="10421E2C" w14:textId="77777777" w:rsidR="00127CCB" w:rsidRDefault="00127CCB" w:rsidP="00A178CB">
      <w:pPr>
        <w:spacing w:line="276" w:lineRule="auto"/>
        <w:jc w:val="both"/>
      </w:pPr>
      <w:r>
        <w:t>Słownik:</w:t>
      </w:r>
    </w:p>
    <w:p w14:paraId="2BA7A716" w14:textId="55C32BF3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>Wyjazd</w:t>
      </w:r>
      <w:r>
        <w:rPr>
          <w:rFonts w:ascii="Calibri" w:hAnsi="Calibri" w:cs="Calibri"/>
        </w:rPr>
        <w:t xml:space="preserve"> – wyjazd na </w:t>
      </w:r>
      <w:r w:rsidR="00874F31">
        <w:rPr>
          <w:rFonts w:ascii="Calibri" w:hAnsi="Calibri" w:cs="Calibri"/>
        </w:rPr>
        <w:t>targi MINDTECH METAL INDUSTRY AND TECHNOLOGIES INTERNATIONAL TARDE FAIR</w:t>
      </w:r>
      <w:r>
        <w:rPr>
          <w:rFonts w:ascii="Calibri" w:hAnsi="Calibri" w:cs="Calibri"/>
        </w:rPr>
        <w:t xml:space="preserve"> organizowany w ramach projektu „</w:t>
      </w:r>
      <w:r w:rsidRPr="00A03FFC">
        <w:rPr>
          <w:rFonts w:ascii="Calibri" w:hAnsi="Calibri" w:cs="Calibri"/>
        </w:rPr>
        <w:t>Pomorski Broker Eksportowy. Kompleksowy system wspierania eksportu w</w:t>
      </w:r>
      <w:r>
        <w:rPr>
          <w:rFonts w:ascii="Calibri" w:hAnsi="Calibri" w:cs="Calibri"/>
        </w:rPr>
        <w:t> </w:t>
      </w:r>
      <w:r w:rsidRPr="00A03FFC">
        <w:rPr>
          <w:rFonts w:ascii="Calibri" w:hAnsi="Calibri" w:cs="Calibri"/>
        </w:rPr>
        <w:t>województwie pomorskim”, realizowanego w ramach Regionalnego Programu Operacyjnego Województwa Pomorskiego na lata 2014-2020</w:t>
      </w:r>
      <w:r>
        <w:rPr>
          <w:rFonts w:ascii="Calibri" w:hAnsi="Calibri" w:cs="Calibri"/>
        </w:rPr>
        <w:t>.</w:t>
      </w:r>
    </w:p>
    <w:p w14:paraId="59C1C0B8" w14:textId="5BBDFCB9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Wydarzenie/Konferencja</w:t>
      </w:r>
      <w:r w:rsidRPr="00A03FFC">
        <w:rPr>
          <w:rFonts w:ascii="Calibri" w:hAnsi="Calibri" w:cs="Calibri"/>
          <w:b/>
        </w:rPr>
        <w:t xml:space="preserve"> </w:t>
      </w:r>
      <w:r w:rsidRPr="00A03FFC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międzynarodow</w:t>
      </w:r>
      <w:bookmarkStart w:id="0" w:name="_Hlk126841580"/>
      <w:r w:rsidR="00874F31">
        <w:rPr>
          <w:rFonts w:ascii="Calibri" w:hAnsi="Calibri" w:cs="Calibri"/>
        </w:rPr>
        <w:t>e targi MINDTECH METAL INDUSTRY AND TECHNOLOGIES INTERNATIONAL TARDE FAIR</w:t>
      </w:r>
      <w:r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 xml:space="preserve">odbywająca się w terminie </w:t>
      </w:r>
      <w:r w:rsidR="00874F31">
        <w:rPr>
          <w:rFonts w:ascii="Calibri" w:hAnsi="Calibri" w:cs="Calibri"/>
          <w:bCs/>
        </w:rPr>
        <w:t>20 – 22 czerwca 2023</w:t>
      </w:r>
      <w:r w:rsidRPr="00BC6F88">
        <w:rPr>
          <w:rFonts w:ascii="Calibri" w:hAnsi="Calibri" w:cs="Calibri"/>
          <w:bCs/>
        </w:rPr>
        <w:t xml:space="preserve"> </w:t>
      </w:r>
      <w:r w:rsidR="00874F31">
        <w:rPr>
          <w:rFonts w:ascii="Calibri" w:hAnsi="Calibri" w:cs="Calibri"/>
          <w:bCs/>
        </w:rPr>
        <w:br/>
      </w:r>
      <w:r w:rsidRPr="00BC6F88">
        <w:rPr>
          <w:rFonts w:ascii="Calibri" w:hAnsi="Calibri" w:cs="Calibri"/>
          <w:bCs/>
        </w:rPr>
        <w:t xml:space="preserve">w </w:t>
      </w:r>
      <w:r w:rsidR="00874F31">
        <w:rPr>
          <w:rFonts w:ascii="Calibri" w:hAnsi="Calibri" w:cs="Calibri"/>
          <w:bCs/>
        </w:rPr>
        <w:t>Vigo</w:t>
      </w:r>
      <w:r w:rsidRPr="00BC6F88">
        <w:rPr>
          <w:rFonts w:ascii="Calibri" w:hAnsi="Calibri" w:cs="Calibri"/>
          <w:bCs/>
        </w:rPr>
        <w:t>.</w:t>
      </w:r>
    </w:p>
    <w:p w14:paraId="790B48DA" w14:textId="3D360B6E" w:rsidR="00C70D80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BC6F88">
        <w:rPr>
          <w:rFonts w:ascii="Calibri" w:hAnsi="Calibri" w:cs="Calibri"/>
          <w:b/>
        </w:rPr>
        <w:t>Organizator</w:t>
      </w:r>
      <w:r w:rsidRPr="00BC6F88">
        <w:rPr>
          <w:rFonts w:ascii="Calibri" w:hAnsi="Calibri" w:cs="Calibri"/>
        </w:rPr>
        <w:t xml:space="preserve"> – podmiot organizujący wyjazd na wydarzenie będący partnerem </w:t>
      </w:r>
      <w:r w:rsidRPr="00BC6F88">
        <w:rPr>
          <w:rFonts w:ascii="Calibri" w:hAnsi="Calibri" w:cs="Calibri"/>
        </w:rPr>
        <w:br/>
        <w:t xml:space="preserve">w projekcie „Pomorski Broker Eksportowy. Kompleksowy system wspierania eksportu </w:t>
      </w:r>
      <w:r w:rsidRPr="00BC6F88">
        <w:rPr>
          <w:rFonts w:ascii="Calibri" w:hAnsi="Calibri" w:cs="Calibri"/>
        </w:rPr>
        <w:br/>
        <w:t xml:space="preserve">w województwie pomorskim” w ramach, którego organizowany jest wyjazd na </w:t>
      </w:r>
      <w:r w:rsidR="00874F31">
        <w:rPr>
          <w:rFonts w:ascii="Calibri" w:hAnsi="Calibri" w:cs="Calibri"/>
        </w:rPr>
        <w:t>targi MINDTECH METAL INDUSTRY AND TECHNOLOGIES INTERNATIONAL TARDE FAIR.</w:t>
      </w:r>
      <w:r w:rsidRPr="00BC6F88">
        <w:rPr>
          <w:rFonts w:ascii="Calibri" w:hAnsi="Calibri" w:cs="Calibri"/>
        </w:rPr>
        <w:t xml:space="preserve"> </w:t>
      </w:r>
    </w:p>
    <w:p w14:paraId="40F6D69F" w14:textId="11A6CA92" w:rsidR="00C70D80" w:rsidRPr="00BC6F88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BC6F88">
        <w:rPr>
          <w:rFonts w:ascii="Calibri" w:hAnsi="Calibri" w:cs="Calibri"/>
          <w:b/>
        </w:rPr>
        <w:t>Uczestnik wyjazdu/Przedsiębiorca</w:t>
      </w:r>
      <w:r w:rsidRPr="00BC6F88">
        <w:rPr>
          <w:rFonts w:ascii="Calibri" w:hAnsi="Calibri" w:cs="Calibri"/>
        </w:rPr>
        <w:t xml:space="preserve"> – przedsiębiorca biorący udział w Wyjedzie na </w:t>
      </w:r>
      <w:r w:rsidR="00874F31">
        <w:rPr>
          <w:rFonts w:ascii="Calibri" w:hAnsi="Calibri" w:cs="Calibri"/>
        </w:rPr>
        <w:t>targi MINDTECH METAL INDUSTRY AND TECHNOLOGIES INTERNATIONAL TRADE FAIR.</w:t>
      </w:r>
    </w:p>
    <w:p w14:paraId="58945C50" w14:textId="77777777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Region </w:t>
      </w:r>
      <w:r w:rsidRPr="00A03FFC">
        <w:rPr>
          <w:rFonts w:ascii="Calibri" w:hAnsi="Calibri" w:cs="Calibri"/>
        </w:rPr>
        <w:t>– województwo pomorskie</w:t>
      </w:r>
    </w:p>
    <w:p w14:paraId="4EA65F00" w14:textId="77777777" w:rsidR="00C70D80" w:rsidRPr="00A03FFC" w:rsidRDefault="00C70D80" w:rsidP="00A178CB">
      <w:pPr>
        <w:numPr>
          <w:ilvl w:val="0"/>
          <w:numId w:val="21"/>
        </w:numPr>
        <w:spacing w:line="276" w:lineRule="auto"/>
        <w:contextualSpacing/>
        <w:jc w:val="both"/>
        <w:rPr>
          <w:rFonts w:ascii="Calibri" w:hAnsi="Calibri" w:cs="Calibri"/>
        </w:rPr>
      </w:pPr>
      <w:r w:rsidRPr="00A03FFC">
        <w:rPr>
          <w:rFonts w:ascii="Calibri" w:hAnsi="Calibri" w:cs="Calibri"/>
          <w:b/>
        </w:rPr>
        <w:t xml:space="preserve">Projekt </w:t>
      </w:r>
      <w:r w:rsidRPr="00A03FFC">
        <w:rPr>
          <w:rFonts w:ascii="Calibri" w:hAnsi="Calibri" w:cs="Calibri"/>
        </w:rPr>
        <w:t>– projekt pn. „</w:t>
      </w:r>
      <w:r w:rsidRPr="00A03FFC">
        <w:rPr>
          <w:rFonts w:ascii="Calibri" w:hAnsi="Calibri" w:cs="Calibri"/>
          <w:i/>
        </w:rPr>
        <w:t xml:space="preserve">Pomorski Broker Eksportowy. Kompleksowy system wspierania eksportu </w:t>
      </w:r>
      <w:r>
        <w:rPr>
          <w:rFonts w:ascii="Calibri" w:hAnsi="Calibri" w:cs="Calibri"/>
          <w:i/>
        </w:rPr>
        <w:br/>
      </w:r>
      <w:r w:rsidRPr="00A03FFC">
        <w:rPr>
          <w:rFonts w:ascii="Calibri" w:hAnsi="Calibri" w:cs="Calibri"/>
          <w:i/>
        </w:rPr>
        <w:t>w województwie pomorskim</w:t>
      </w:r>
      <w:r w:rsidRPr="00A03FFC">
        <w:rPr>
          <w:rFonts w:ascii="Calibri" w:hAnsi="Calibri" w:cs="Calibri"/>
        </w:rPr>
        <w:t xml:space="preserve">” realizowany w ramach Regionalnego Programu Operacyjnego Województwa Pomorskiego na lata 2014-2020 Oś priorytetowa 2: Przedsiębiorstwa, Działanie: 2.3: Aktywność eksportowa. </w:t>
      </w:r>
      <w:r w:rsidRPr="00912EE5">
        <w:rPr>
          <w:rFonts w:ascii="Calibri" w:hAnsi="Calibri" w:cs="Calibri"/>
        </w:rPr>
        <w:t>Nr umowy: RPPM.02.03.00-22-0001/16-00</w:t>
      </w:r>
    </w:p>
    <w:p w14:paraId="68247937" w14:textId="77777777" w:rsidR="00127CCB" w:rsidRDefault="00127CCB" w:rsidP="00A178CB">
      <w:pPr>
        <w:spacing w:line="276" w:lineRule="auto"/>
        <w:jc w:val="both"/>
      </w:pPr>
    </w:p>
    <w:p w14:paraId="5A4B1CDA" w14:textId="77777777" w:rsidR="00127CCB" w:rsidRDefault="00127CCB" w:rsidP="00A178CB">
      <w:pPr>
        <w:spacing w:line="276" w:lineRule="auto"/>
        <w:jc w:val="both"/>
      </w:pPr>
    </w:p>
    <w:p w14:paraId="0E9ECA4A" w14:textId="77777777" w:rsidR="00127CCB" w:rsidRPr="00B973A7" w:rsidRDefault="00127CCB" w:rsidP="00A178CB">
      <w:pPr>
        <w:spacing w:line="276" w:lineRule="auto"/>
        <w:jc w:val="center"/>
        <w:rPr>
          <w:b/>
        </w:rPr>
      </w:pPr>
      <w:r w:rsidRPr="00B973A7">
        <w:rPr>
          <w:b/>
        </w:rPr>
        <w:t>§1 Przedmiot Umowy</w:t>
      </w:r>
    </w:p>
    <w:p w14:paraId="7CC32C5B" w14:textId="54775847" w:rsidR="00127CCB" w:rsidRPr="00BC3AEF" w:rsidRDefault="00127CCB" w:rsidP="00874F31">
      <w:pPr>
        <w:pStyle w:val="Akapitzlist"/>
        <w:numPr>
          <w:ilvl w:val="0"/>
          <w:numId w:val="3"/>
        </w:numPr>
        <w:spacing w:line="276" w:lineRule="auto"/>
        <w:jc w:val="both"/>
      </w:pPr>
      <w:r w:rsidRPr="00F46DB1">
        <w:t>Przedmiotem um</w:t>
      </w:r>
      <w:r>
        <w:t>owy jest usługa zorganizowania wyjazdu dla jednej osoby reprezentującej Uczestnika wyjazdu z wykorzystaniem dofina</w:t>
      </w:r>
      <w:r w:rsidR="00590AC5">
        <w:t xml:space="preserve">nsowania na </w:t>
      </w:r>
      <w:r w:rsidR="00874F31">
        <w:t>targi</w:t>
      </w:r>
      <w:r w:rsidR="00590AC5">
        <w:t xml:space="preserve"> </w:t>
      </w:r>
      <w:r w:rsidR="00874F31">
        <w:rPr>
          <w:rFonts w:ascii="Calibri" w:hAnsi="Calibri" w:cs="Calibri"/>
        </w:rPr>
        <w:t>MINDTECH METAL INDUSTRY AND TECHNOLOGIES INTERNATIONAL TRADE FAIR</w:t>
      </w:r>
      <w:r w:rsidRPr="00F46DB1">
        <w:t>, w termi</w:t>
      </w:r>
      <w:r w:rsidR="00590AC5">
        <w:t xml:space="preserve">nie </w:t>
      </w:r>
      <w:r w:rsidR="00874F31">
        <w:rPr>
          <w:rFonts w:ascii="Calibri" w:hAnsi="Calibri" w:cs="Calibri"/>
          <w:bCs/>
        </w:rPr>
        <w:t>20 – 22 czerwca 2023</w:t>
      </w:r>
      <w:r w:rsidR="00C70D80" w:rsidRPr="00BC6F88">
        <w:rPr>
          <w:rFonts w:ascii="Calibri" w:hAnsi="Calibri" w:cs="Calibri"/>
          <w:bCs/>
        </w:rPr>
        <w:t xml:space="preserve"> w </w:t>
      </w:r>
      <w:r w:rsidR="00874F31">
        <w:rPr>
          <w:rFonts w:ascii="Calibri" w:hAnsi="Calibri" w:cs="Calibri"/>
          <w:bCs/>
        </w:rPr>
        <w:t>Vigo</w:t>
      </w:r>
      <w:r w:rsidRPr="00F46DB1">
        <w:t xml:space="preserve">, zwanych dalej Wyjazdem, o </w:t>
      </w:r>
      <w:r>
        <w:t xml:space="preserve">całkowitej </w:t>
      </w:r>
      <w:r w:rsidRPr="00F46DB1">
        <w:t xml:space="preserve">szacunkowej </w:t>
      </w:r>
      <w:r w:rsidRPr="006D43CF">
        <w:t xml:space="preserve">wartości </w:t>
      </w:r>
      <w:r w:rsidR="0044249A">
        <w:t>9.000,00</w:t>
      </w:r>
      <w:r w:rsidR="00013392">
        <w:t xml:space="preserve"> PLN</w:t>
      </w:r>
      <w:r w:rsidR="00590AC5">
        <w:t xml:space="preserve"> (słownie: </w:t>
      </w:r>
      <w:r w:rsidR="0044249A">
        <w:t>dziewięć</w:t>
      </w:r>
      <w:r w:rsidR="00C70D80">
        <w:t xml:space="preserve"> tysięcy</w:t>
      </w:r>
      <w:r w:rsidRPr="00BC3AEF">
        <w:t xml:space="preserve"> złotych</w:t>
      </w:r>
      <w:r>
        <w:t>).</w:t>
      </w:r>
    </w:p>
    <w:p w14:paraId="66899717" w14:textId="77777777" w:rsidR="00127CCB" w:rsidRDefault="00127CCB" w:rsidP="00A178CB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Uczestnikowi w</w:t>
      </w:r>
      <w:r w:rsidRPr="00B242FB">
        <w:t>yjazdu udzielane jest dofinansowanie ze środków Regionalnego Programu Operacyjnego Województwa Pomorskiego na lata 2014-2020, Oś priorytetowa 2: Przedsiębiorstwa, Działanie 2.3: Aktywność eksportowa. Dofinansowanie stanowi</w:t>
      </w:r>
      <w:r>
        <w:t>:</w:t>
      </w:r>
    </w:p>
    <w:p w14:paraId="47764D42" w14:textId="77777777" w:rsidR="00127CCB" w:rsidRPr="00B242FB" w:rsidRDefault="00127CCB" w:rsidP="00A178CB">
      <w:pPr>
        <w:pStyle w:val="Akapitzlist"/>
        <w:spacing w:after="0" w:line="276" w:lineRule="auto"/>
        <w:ind w:left="360"/>
        <w:jc w:val="both"/>
      </w:pPr>
      <w:r>
        <w:t xml:space="preserve">- </w:t>
      </w:r>
      <w:r w:rsidRPr="00B242FB">
        <w:t xml:space="preserve">pomoc de </w:t>
      </w:r>
      <w:proofErr w:type="spellStart"/>
      <w:r w:rsidRPr="00B242FB">
        <w:t>minimis</w:t>
      </w:r>
      <w:proofErr w:type="spellEnd"/>
      <w:r>
        <w:t>,</w:t>
      </w:r>
      <w:r w:rsidRPr="00B242FB">
        <w:t xml:space="preserve"> </w:t>
      </w:r>
      <w:r>
        <w:t xml:space="preserve">udzielaną na postawie </w:t>
      </w:r>
      <w:r w:rsidRPr="00A03FFC">
        <w:rPr>
          <w:rFonts w:ascii="Calibri" w:hAnsi="Calibri"/>
        </w:rPr>
        <w:t xml:space="preserve">Rozporządzenia Ministra Infrastruktury i Rozwoju </w:t>
      </w:r>
      <w:r w:rsidR="00590AC5">
        <w:rPr>
          <w:rFonts w:ascii="Calibri" w:hAnsi="Calibri"/>
        </w:rPr>
        <w:br/>
      </w:r>
      <w:r w:rsidRPr="00A03FFC">
        <w:rPr>
          <w:rFonts w:ascii="Calibri" w:hAnsi="Calibri"/>
        </w:rPr>
        <w:t xml:space="preserve">z dnia 19 marca 2015 r. w sprawie udzielania pomocy de </w:t>
      </w:r>
      <w:proofErr w:type="spellStart"/>
      <w:r w:rsidRPr="00A03FFC">
        <w:rPr>
          <w:rFonts w:ascii="Calibri" w:hAnsi="Calibri"/>
        </w:rPr>
        <w:t>minimis</w:t>
      </w:r>
      <w:proofErr w:type="spellEnd"/>
      <w:r w:rsidRPr="00A03FFC">
        <w:rPr>
          <w:rFonts w:ascii="Calibri" w:hAnsi="Calibri"/>
        </w:rPr>
        <w:t xml:space="preserve"> w ramach regionalnych programów operacyjnych na lata 2014-2020 (</w:t>
      </w:r>
      <w:r>
        <w:rPr>
          <w:rFonts w:ascii="Calibri" w:hAnsi="Calibri"/>
        </w:rPr>
        <w:t>Dz. U. z 2015, poz. 488</w:t>
      </w:r>
      <w:r w:rsidRPr="00A03FFC">
        <w:rPr>
          <w:rFonts w:ascii="Calibri" w:hAnsi="Calibri"/>
        </w:rPr>
        <w:t>).</w:t>
      </w:r>
    </w:p>
    <w:p w14:paraId="38915D97" w14:textId="3540D850" w:rsidR="00127CCB" w:rsidRPr="00C85D6E" w:rsidRDefault="00127CCB" w:rsidP="00A178CB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4C53B9">
        <w:t>Maksymalny poziom</w:t>
      </w:r>
      <w:r>
        <w:t xml:space="preserve"> dofinansowania będzie </w:t>
      </w:r>
      <w:r w:rsidR="00A178CB">
        <w:t>wynosił 85</w:t>
      </w:r>
      <w:r w:rsidRPr="004C53B9">
        <w:t xml:space="preserve">% kosztu wskazanego w </w:t>
      </w:r>
      <w:r>
        <w:t xml:space="preserve">par. 4 </w:t>
      </w:r>
      <w:r w:rsidRPr="0066165E">
        <w:t>ust.1</w:t>
      </w:r>
      <w:r w:rsidRPr="004C53B9">
        <w:t xml:space="preserve"> </w:t>
      </w:r>
      <w:r w:rsidRPr="00C85D6E">
        <w:rPr>
          <w:rFonts w:ascii="Calibri" w:hAnsi="Calibri" w:cs="Calibri"/>
        </w:rPr>
        <w:t xml:space="preserve">przy wsparciu udzielanemu w ramach </w:t>
      </w:r>
      <w:r>
        <w:rPr>
          <w:rFonts w:ascii="Calibri" w:hAnsi="Calibri" w:cs="Calibri"/>
        </w:rPr>
        <w:t>p</w:t>
      </w:r>
      <w:r w:rsidRPr="00C85D6E">
        <w:rPr>
          <w:rFonts w:ascii="Calibri" w:hAnsi="Calibri" w:cs="Calibri"/>
        </w:rPr>
        <w:t xml:space="preserve">omocy de </w:t>
      </w:r>
      <w:proofErr w:type="spellStart"/>
      <w:r w:rsidRPr="00C85D6E">
        <w:rPr>
          <w:rFonts w:ascii="Calibri" w:hAnsi="Calibri" w:cs="Calibri"/>
        </w:rPr>
        <w:t>minimis</w:t>
      </w:r>
      <w:proofErr w:type="spellEnd"/>
      <w:r w:rsidRPr="00C85D6E">
        <w:rPr>
          <w:rFonts w:ascii="Calibri" w:hAnsi="Calibri" w:cs="Calibri"/>
        </w:rPr>
        <w:t xml:space="preserve">. W ramach pomocy de </w:t>
      </w:r>
      <w:proofErr w:type="spellStart"/>
      <w:r w:rsidRPr="00C85D6E">
        <w:rPr>
          <w:rFonts w:ascii="Calibri" w:hAnsi="Calibri" w:cs="Calibri"/>
        </w:rPr>
        <w:t>minimis</w:t>
      </w:r>
      <w:proofErr w:type="spellEnd"/>
      <w:r w:rsidRPr="00C85D6E">
        <w:rPr>
          <w:rFonts w:ascii="Calibri" w:hAnsi="Calibri" w:cs="Calibri"/>
        </w:rPr>
        <w:t xml:space="preserve"> dofinansowanie obejmować może wydatki na jedną osobę stanowiące koszty: </w:t>
      </w:r>
    </w:p>
    <w:p w14:paraId="3BC03695" w14:textId="268E5C7E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transport jednej osoby reprezentującej Uczestnik</w:t>
      </w:r>
      <w:r w:rsidR="00590AC5">
        <w:rPr>
          <w:rFonts w:ascii="Calibri" w:hAnsi="Calibri" w:cs="Calibri"/>
        </w:rPr>
        <w:t>a wyjazdu na trasie Gdańsk-</w:t>
      </w:r>
      <w:r w:rsidR="0044249A">
        <w:rPr>
          <w:rFonts w:ascii="Calibri" w:hAnsi="Calibri" w:cs="Calibri"/>
        </w:rPr>
        <w:t>Vigo</w:t>
      </w:r>
      <w:r w:rsidR="00590AC5">
        <w:rPr>
          <w:rFonts w:ascii="Calibri" w:hAnsi="Calibri" w:cs="Calibri"/>
        </w:rPr>
        <w:t>-Gdańsk</w:t>
      </w:r>
      <w:r>
        <w:rPr>
          <w:rFonts w:ascii="Calibri" w:hAnsi="Calibri" w:cs="Calibri"/>
        </w:rPr>
        <w:t>,</w:t>
      </w:r>
    </w:p>
    <w:p w14:paraId="57FACBF7" w14:textId="77777777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zakwaterowania </w:t>
      </w:r>
      <w:r w:rsidRPr="00F61270">
        <w:rPr>
          <w:rFonts w:ascii="Calibri" w:hAnsi="Calibri" w:cs="Calibri"/>
        </w:rPr>
        <w:t>Uczestnika</w:t>
      </w:r>
      <w:r>
        <w:rPr>
          <w:rFonts w:ascii="Calibri" w:hAnsi="Calibri" w:cs="Calibri"/>
        </w:rPr>
        <w:t xml:space="preserve"> wyjazdu,</w:t>
      </w:r>
    </w:p>
    <w:p w14:paraId="4B6FBAC4" w14:textId="2C72E5F8" w:rsidR="00590AC5" w:rsidRPr="0044249A" w:rsidRDefault="00590AC5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proofErr w:type="spellStart"/>
      <w:r w:rsidRPr="0044249A">
        <w:rPr>
          <w:rFonts w:ascii="Calibri" w:hAnsi="Calibri" w:cs="Calibri"/>
          <w:lang w:val="en-US"/>
        </w:rPr>
        <w:t>koszty</w:t>
      </w:r>
      <w:proofErr w:type="spellEnd"/>
      <w:r w:rsidRPr="0044249A">
        <w:rPr>
          <w:rFonts w:ascii="Calibri" w:hAnsi="Calibri" w:cs="Calibri"/>
          <w:lang w:val="en-US"/>
        </w:rPr>
        <w:t xml:space="preserve"> </w:t>
      </w:r>
      <w:proofErr w:type="spellStart"/>
      <w:r w:rsidRPr="0044249A">
        <w:rPr>
          <w:rFonts w:ascii="Calibri" w:hAnsi="Calibri" w:cs="Calibri"/>
          <w:lang w:val="en-US"/>
        </w:rPr>
        <w:t>wejściówki</w:t>
      </w:r>
      <w:proofErr w:type="spellEnd"/>
      <w:r w:rsidRPr="0044249A">
        <w:rPr>
          <w:rFonts w:ascii="Calibri" w:hAnsi="Calibri" w:cs="Calibri"/>
          <w:lang w:val="en-US"/>
        </w:rPr>
        <w:t xml:space="preserve"> </w:t>
      </w:r>
      <w:proofErr w:type="spellStart"/>
      <w:r w:rsidRPr="0044249A">
        <w:rPr>
          <w:rFonts w:ascii="Calibri" w:hAnsi="Calibri" w:cs="Calibri"/>
          <w:lang w:val="en-US"/>
        </w:rPr>
        <w:t>na</w:t>
      </w:r>
      <w:proofErr w:type="spellEnd"/>
      <w:r w:rsidRPr="0044249A">
        <w:rPr>
          <w:rFonts w:ascii="Calibri" w:hAnsi="Calibri" w:cs="Calibri"/>
          <w:lang w:val="en-US"/>
        </w:rPr>
        <w:t xml:space="preserve"> </w:t>
      </w:r>
      <w:proofErr w:type="spellStart"/>
      <w:r w:rsidR="0044249A" w:rsidRPr="0044249A">
        <w:rPr>
          <w:rFonts w:ascii="Calibri" w:hAnsi="Calibri" w:cs="Calibri"/>
          <w:lang w:val="en-US"/>
        </w:rPr>
        <w:t>targi</w:t>
      </w:r>
      <w:proofErr w:type="spellEnd"/>
      <w:r w:rsidR="0044249A" w:rsidRPr="0044249A">
        <w:rPr>
          <w:rFonts w:ascii="Calibri" w:hAnsi="Calibri" w:cs="Calibri"/>
          <w:lang w:val="en-US"/>
        </w:rPr>
        <w:t xml:space="preserve"> MINDTECH METAL INDUSTRY AND TECHNOLOGIES INTERNATIONAL TRADE FAIR</w:t>
      </w:r>
      <w:r w:rsidR="0044249A">
        <w:rPr>
          <w:rFonts w:ascii="Calibri" w:hAnsi="Calibri" w:cs="Calibri"/>
          <w:lang w:val="en-US"/>
        </w:rPr>
        <w:t>.</w:t>
      </w:r>
    </w:p>
    <w:p w14:paraId="185CCA98" w14:textId="77777777" w:rsidR="00127CCB" w:rsidRDefault="00127CCB" w:rsidP="00A178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ubezpieczenia Uczestnika wyjazdu,</w:t>
      </w:r>
    </w:p>
    <w:p w14:paraId="18E4E99A" w14:textId="78635CFC" w:rsidR="00127CCB" w:rsidRDefault="00127CCB" w:rsidP="00A178CB">
      <w:pPr>
        <w:spacing w:after="0" w:line="276" w:lineRule="auto"/>
        <w:ind w:left="360"/>
        <w:jc w:val="both"/>
      </w:pPr>
      <w:r w:rsidRPr="004C53B9">
        <w:t xml:space="preserve">Pozostała kwota nie objęta </w:t>
      </w:r>
      <w:r>
        <w:t>dofinansowaniem stanowić</w:t>
      </w:r>
      <w:r w:rsidRPr="004C53B9">
        <w:t xml:space="preserve"> będzie wkład własny Uczestnika</w:t>
      </w:r>
      <w:r>
        <w:t xml:space="preserve"> </w:t>
      </w:r>
      <w:r w:rsidRPr="004C53B9">
        <w:t>wyjazdu</w:t>
      </w:r>
      <w:r w:rsidR="00A178CB">
        <w:t xml:space="preserve"> </w:t>
      </w:r>
      <w:r>
        <w:t>i</w:t>
      </w:r>
      <w:r w:rsidR="00A178CB">
        <w:t> </w:t>
      </w:r>
      <w:r>
        <w:t>pokryta zostanie z jego</w:t>
      </w:r>
      <w:r w:rsidRPr="004C53B9">
        <w:t xml:space="preserve"> środków własnych. </w:t>
      </w:r>
    </w:p>
    <w:p w14:paraId="20E27377" w14:textId="21D3106B" w:rsidR="00127CCB" w:rsidRDefault="00A2522C" w:rsidP="00A178CB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</w:rPr>
        <w:t>Ubezpieczenie sprzętu, d</w:t>
      </w:r>
      <w:r w:rsidRPr="00A03FFC">
        <w:rPr>
          <w:rFonts w:ascii="Calibri" w:hAnsi="Calibri" w:cs="Calibri"/>
        </w:rPr>
        <w:t>iety pobytowe, wyżywienie oraz ewentualne inne koszty dodatkowe związane z uczestnictwem w Wyjeździe</w:t>
      </w:r>
      <w:r>
        <w:t xml:space="preserve">, </w:t>
      </w:r>
      <w:r w:rsidR="00127CCB" w:rsidRPr="00172D23">
        <w:t>Uczestnik</w:t>
      </w:r>
      <w:r w:rsidR="00127CCB">
        <w:t xml:space="preserve"> wyjazdu</w:t>
      </w:r>
      <w:r w:rsidR="00127CCB" w:rsidRPr="00172D23">
        <w:t xml:space="preserve"> pokrywa we własnym zakresie.</w:t>
      </w:r>
    </w:p>
    <w:p w14:paraId="2A7470C0" w14:textId="77777777" w:rsidR="00127CCB" w:rsidRDefault="00127CCB" w:rsidP="00A178CB">
      <w:pPr>
        <w:pStyle w:val="Akapitzlist"/>
        <w:spacing w:line="276" w:lineRule="auto"/>
        <w:ind w:left="360"/>
        <w:jc w:val="both"/>
      </w:pPr>
    </w:p>
    <w:p w14:paraId="50164B64" w14:textId="77777777" w:rsidR="00127CCB" w:rsidRPr="00B973A7" w:rsidRDefault="00127CCB" w:rsidP="00A178CB">
      <w:pPr>
        <w:spacing w:line="276" w:lineRule="auto"/>
        <w:jc w:val="center"/>
        <w:rPr>
          <w:b/>
        </w:rPr>
      </w:pPr>
      <w:r w:rsidRPr="00B973A7">
        <w:rPr>
          <w:b/>
        </w:rPr>
        <w:lastRenderedPageBreak/>
        <w:t>§ 2</w:t>
      </w:r>
      <w:r>
        <w:rPr>
          <w:b/>
        </w:rPr>
        <w:t xml:space="preserve"> Uczestnik wyjazdu</w:t>
      </w:r>
    </w:p>
    <w:p w14:paraId="02572CC6" w14:textId="77777777" w:rsidR="00127CCB" w:rsidRDefault="00127CCB" w:rsidP="00A178CB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Uczestnik wyjazdu oświadcza, że: </w:t>
      </w:r>
    </w:p>
    <w:p w14:paraId="655D5B8E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jest mikro, małym lub średnim przedsiębiorstwem w rozumieniu załącznika nr 1 do Rozporządzenia Komisji (UE) nr 651/2014 z dnia 17 czerwca 2014 uznające niektóre rodzaje pomocy za zgodne z rynkiem wewnętrzny w zastosowaniu art. 107 i 108 Traktatu (</w:t>
      </w:r>
      <w:proofErr w:type="spellStart"/>
      <w:r>
        <w:t>Dz.Urz</w:t>
      </w:r>
      <w:proofErr w:type="spellEnd"/>
      <w:r>
        <w:t>. UE L 187 z 26.06.2014 r.)</w:t>
      </w:r>
    </w:p>
    <w:p w14:paraId="498E3632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posiada siedzibę i prowadzi działalność na terenie województwa pomorskiego</w:t>
      </w:r>
    </w:p>
    <w:p w14:paraId="6FC20450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spełnia kryteria dot. skorzystania z pomocy publicznej (Rozporządzenie nr 651/2014) oraz pomocy de </w:t>
      </w:r>
      <w:proofErr w:type="spellStart"/>
      <w:r>
        <w:t>minimis</w:t>
      </w:r>
      <w:proofErr w:type="spellEnd"/>
      <w:r>
        <w:t xml:space="preserve"> (Rozporządzenie nr 1407/2013)</w:t>
      </w:r>
    </w:p>
    <w:p w14:paraId="012C5D57" w14:textId="77777777" w:rsidR="00127CCB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</w:pPr>
      <w:r>
        <w:t>nie podlega wykluczeniu z możliwości ubiegania się o środki europejskie</w:t>
      </w:r>
    </w:p>
    <w:p w14:paraId="1E0571DA" w14:textId="369078D5" w:rsidR="00127CCB" w:rsidRPr="00103075" w:rsidRDefault="00127CCB" w:rsidP="00A178C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t xml:space="preserve">złożył podpisane formularze </w:t>
      </w:r>
      <w:r w:rsidRPr="00206821">
        <w:rPr>
          <w:rFonts w:ascii="Calibri" w:hAnsi="Calibri" w:cs="Calibri"/>
        </w:rPr>
        <w:t xml:space="preserve">informacji przedstawianych przy ubieganiu się o pomoc de </w:t>
      </w:r>
      <w:proofErr w:type="spellStart"/>
      <w:r w:rsidRPr="00206821">
        <w:rPr>
          <w:rFonts w:ascii="Calibri" w:hAnsi="Calibri" w:cs="Calibri"/>
        </w:rPr>
        <w:t>minimis</w:t>
      </w:r>
      <w:proofErr w:type="spellEnd"/>
      <w:r w:rsidRPr="00206821">
        <w:rPr>
          <w:rFonts w:ascii="Calibri" w:hAnsi="Calibri" w:cs="Calibri"/>
        </w:rPr>
        <w:t xml:space="preserve"> lub o pomoc inną niż pomoc w rolnictwie lub rybołówstwie, pomoc de </w:t>
      </w:r>
      <w:proofErr w:type="spellStart"/>
      <w:r w:rsidRPr="00206821">
        <w:rPr>
          <w:rFonts w:ascii="Calibri" w:hAnsi="Calibri" w:cs="Calibri"/>
        </w:rPr>
        <w:t>minimis</w:t>
      </w:r>
      <w:proofErr w:type="spellEnd"/>
      <w:r w:rsidRPr="00206821">
        <w:rPr>
          <w:rFonts w:ascii="Calibri" w:hAnsi="Calibri" w:cs="Calibri"/>
        </w:rPr>
        <w:t xml:space="preserve"> lub pomoc de </w:t>
      </w:r>
      <w:proofErr w:type="spellStart"/>
      <w:r w:rsidRPr="00206821">
        <w:rPr>
          <w:rFonts w:ascii="Calibri" w:hAnsi="Calibri" w:cs="Calibri"/>
        </w:rPr>
        <w:t>minimis</w:t>
      </w:r>
      <w:proofErr w:type="spellEnd"/>
      <w:r w:rsidRPr="00206821">
        <w:rPr>
          <w:rFonts w:ascii="Calibri" w:hAnsi="Calibri" w:cs="Calibri"/>
        </w:rPr>
        <w:t xml:space="preserve"> w rolnictwie </w:t>
      </w:r>
      <w:r w:rsidRPr="00103075">
        <w:rPr>
          <w:rFonts w:ascii="Calibri" w:hAnsi="Calibri" w:cs="Calibri"/>
        </w:rPr>
        <w:t xml:space="preserve">lub </w:t>
      </w:r>
      <w:r w:rsidR="00A2522C" w:rsidRPr="00103075">
        <w:rPr>
          <w:rFonts w:ascii="Calibri" w:hAnsi="Calibri" w:cs="Calibri"/>
        </w:rPr>
        <w:t>rybołówstwie,</w:t>
      </w:r>
      <w:r w:rsidRPr="00103075">
        <w:rPr>
          <w:rFonts w:ascii="Calibri" w:hAnsi="Calibri" w:cs="Calibri"/>
        </w:rPr>
        <w:t xml:space="preserve"> </w:t>
      </w:r>
    </w:p>
    <w:p w14:paraId="51ED8838" w14:textId="77777777" w:rsidR="00127CCB" w:rsidRPr="00BC3AEF" w:rsidRDefault="00127CCB" w:rsidP="00A178C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</w:pPr>
      <w:r w:rsidRPr="004874FD">
        <w:t>Uczestnik wyjazdu oświad</w:t>
      </w:r>
      <w:r>
        <w:t>cza, że będzie obecny na Konferencji</w:t>
      </w:r>
      <w:r w:rsidRPr="004874FD">
        <w:t xml:space="preserve"> przez cały o</w:t>
      </w:r>
      <w:r>
        <w:t>kres jej</w:t>
      </w:r>
      <w:r w:rsidRPr="004874FD">
        <w:t xml:space="preserve"> trwania.</w:t>
      </w:r>
    </w:p>
    <w:p w14:paraId="208FB163" w14:textId="77777777" w:rsidR="00127CCB" w:rsidRDefault="00127CCB" w:rsidP="00A178C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</w:pPr>
      <w:r>
        <w:t xml:space="preserve">W trakcie trwania Wyjazdu mogą być robione zdjęcia i nagrania. Nagrania i zdjęcia ukazujące logotypy, znaki handlowe Uczestników wyjazdu mogą być używane w celu promocji wydarzenia w różnych mediach (dokumenty, telewizja, Internet itp.) Uczestnik Wyjazdu wyraża zgodę na publikowanie przez Organizatora artykułów prasowych, zdjęć, informacji o produktach oraz broszur przed, w trakcie i po Wyjeździe, jeżeli działania te mają na celu propagowanie Wyjazdu i/lub jego Uczestnika. </w:t>
      </w:r>
    </w:p>
    <w:p w14:paraId="4394E773" w14:textId="77777777" w:rsidR="00127CCB" w:rsidRDefault="00127CCB" w:rsidP="00A178CB">
      <w:pPr>
        <w:pStyle w:val="Akapitzlist"/>
        <w:spacing w:line="276" w:lineRule="auto"/>
        <w:jc w:val="both"/>
      </w:pPr>
    </w:p>
    <w:p w14:paraId="4280015E" w14:textId="77777777" w:rsidR="00127CCB" w:rsidRPr="009E62A5" w:rsidRDefault="00127CCB" w:rsidP="00A178CB">
      <w:pPr>
        <w:spacing w:line="276" w:lineRule="auto"/>
        <w:ind w:left="360"/>
        <w:jc w:val="center"/>
        <w:rPr>
          <w:b/>
        </w:rPr>
      </w:pPr>
      <w:r w:rsidRPr="009E62A5">
        <w:rPr>
          <w:b/>
        </w:rPr>
        <w:t>§ 3</w:t>
      </w:r>
      <w:r>
        <w:rPr>
          <w:b/>
        </w:rPr>
        <w:t xml:space="preserve"> Organizator</w:t>
      </w:r>
    </w:p>
    <w:p w14:paraId="43C13DC7" w14:textId="65A5F815" w:rsidR="00127CCB" w:rsidRDefault="00127CCB" w:rsidP="00A178C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Organizator zobowiązuje się wykonać zadania polegające </w:t>
      </w:r>
      <w:r w:rsidR="00DE4D7B">
        <w:t>na organizacji</w:t>
      </w:r>
      <w:r>
        <w:t xml:space="preserve"> Wyjazdu przedsiębiorcy z woje</w:t>
      </w:r>
      <w:r w:rsidR="00013392">
        <w:t xml:space="preserve">wództwa pomorskiego na </w:t>
      </w:r>
      <w:r w:rsidR="0044249A">
        <w:t>targi MINDTECH METAL INDUSTRY AND TECHNOLOGIES INTERNATIONAL TRADE FAIR</w:t>
      </w:r>
      <w:r>
        <w:t>, planowanym</w:t>
      </w:r>
      <w:r w:rsidR="00A115A2">
        <w:t xml:space="preserve"> w </w:t>
      </w:r>
      <w:r w:rsidR="00590AC5">
        <w:t xml:space="preserve">terminie </w:t>
      </w:r>
      <w:r w:rsidR="0044249A">
        <w:rPr>
          <w:rFonts w:ascii="Calibri" w:hAnsi="Calibri" w:cs="Calibri"/>
          <w:bCs/>
        </w:rPr>
        <w:t>20 – 22 czerwca 2023</w:t>
      </w:r>
      <w:r w:rsidR="00DE4D7B" w:rsidRPr="00BC6F88">
        <w:rPr>
          <w:rFonts w:ascii="Calibri" w:hAnsi="Calibri" w:cs="Calibri"/>
          <w:bCs/>
        </w:rPr>
        <w:t xml:space="preserve"> w </w:t>
      </w:r>
      <w:r w:rsidR="0044249A">
        <w:rPr>
          <w:rFonts w:ascii="Calibri" w:hAnsi="Calibri" w:cs="Calibri"/>
          <w:bCs/>
        </w:rPr>
        <w:t>Vigo</w:t>
      </w:r>
      <w:r>
        <w:t xml:space="preserve">, </w:t>
      </w:r>
      <w:r w:rsidR="0044249A">
        <w:br/>
      </w:r>
      <w:r>
        <w:t>a w szczególności do o</w:t>
      </w:r>
      <w:r w:rsidRPr="009F3E83">
        <w:t xml:space="preserve">rganizacji Wyjazdu poprzez zapewnienie logistyki dla wszystkich jego </w:t>
      </w:r>
      <w:r>
        <w:t>U</w:t>
      </w:r>
      <w:r w:rsidRPr="009F3E83">
        <w:t>czestników, w tym poniesienia kosztów wymienionych w §1</w:t>
      </w:r>
      <w:r>
        <w:t xml:space="preserve"> </w:t>
      </w:r>
      <w:r w:rsidRPr="009F3E83">
        <w:t xml:space="preserve"> ust. 3. </w:t>
      </w:r>
      <w:r>
        <w:t>Umowy.</w:t>
      </w:r>
    </w:p>
    <w:p w14:paraId="676BD1D5" w14:textId="77777777" w:rsidR="00127CCB" w:rsidRPr="00C3429F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 </w:t>
      </w:r>
      <w:r w:rsidRPr="00C3429F">
        <w:t xml:space="preserve">W przypadku gdy realizacja Wyjazdu nie będzie możliwa z przyczyn niezależnych </w:t>
      </w:r>
      <w:r w:rsidR="0026461B">
        <w:br/>
      </w:r>
      <w:r w:rsidRPr="00C3429F">
        <w:t xml:space="preserve">od Organizatora, </w:t>
      </w:r>
      <w:r w:rsidR="00292808">
        <w:t xml:space="preserve">w tym przyczyn spowodowanych pandemią COVID-19, </w:t>
      </w:r>
      <w:r w:rsidRPr="00C3429F">
        <w:t xml:space="preserve">Organizator rozwiąże umowę z Uczestnikiem wyjazdu o dofinansowanie udziału w Wyjeździe, nie ponosząc z tego tytułu żadnej odpowiedzialności. </w:t>
      </w:r>
    </w:p>
    <w:p w14:paraId="2E5DD0B7" w14:textId="77777777" w:rsidR="00127CCB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Organizator zastrzega sobie możliwość zmiany terminu Wyjazdu z powodów logistycznych oraz jego odwołania bez ponoszenia z tego tytułu odpowiedzialności wobec Uczestników. Zmiana terminu Wyjazdu z powodów logistycznych nie stanowi zmiany umowy. </w:t>
      </w:r>
    </w:p>
    <w:p w14:paraId="601CCB61" w14:textId="47C366A7" w:rsidR="00127CCB" w:rsidRDefault="00127CCB" w:rsidP="00A178C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</w:pPr>
      <w:r>
        <w:t xml:space="preserve">W prawnie dopuszczalnym zakresie Organizator nie ponosi odpowiedzialności </w:t>
      </w:r>
      <w:r w:rsidR="00DE4D7B">
        <w:t>za: bezpieczeństwo</w:t>
      </w:r>
      <w:r>
        <w:t xml:space="preserve"> Uczestników Wyjazdu w trakcie jego trwania;  szkody tytułem utraty majątku sprowadzanego przez Uczestnika wyjazdu;  inne szkody lub straty (w tym bez ograniczeń utratę wartości bądź zysków, straty tytułem przerw w pracy, utraty danych, awarii systemu komputerowego, inne szkody handlowe). </w:t>
      </w:r>
    </w:p>
    <w:p w14:paraId="4BB32C58" w14:textId="77777777" w:rsidR="0026461B" w:rsidRDefault="0026461B" w:rsidP="00A178CB">
      <w:pPr>
        <w:spacing w:after="0" w:line="276" w:lineRule="auto"/>
        <w:jc w:val="both"/>
      </w:pPr>
    </w:p>
    <w:p w14:paraId="0D9F71C6" w14:textId="2B2B3DE8" w:rsidR="00127CCB" w:rsidRDefault="00127CCB" w:rsidP="00A178CB">
      <w:pPr>
        <w:pStyle w:val="Akapitzlist"/>
        <w:spacing w:line="276" w:lineRule="auto"/>
        <w:jc w:val="both"/>
      </w:pPr>
    </w:p>
    <w:p w14:paraId="34F2C5EC" w14:textId="77777777" w:rsidR="0044249A" w:rsidRDefault="0044249A" w:rsidP="00A178CB">
      <w:pPr>
        <w:pStyle w:val="Akapitzlist"/>
        <w:spacing w:line="276" w:lineRule="auto"/>
        <w:jc w:val="both"/>
      </w:pPr>
    </w:p>
    <w:p w14:paraId="38DC6E94" w14:textId="2FA0D933" w:rsidR="00127CCB" w:rsidRDefault="00127CCB" w:rsidP="00A178CB">
      <w:pPr>
        <w:pStyle w:val="Akapitzlist"/>
        <w:spacing w:line="276" w:lineRule="auto"/>
        <w:jc w:val="center"/>
        <w:rPr>
          <w:rFonts w:cstheme="minorHAnsi"/>
          <w:b/>
        </w:rPr>
      </w:pPr>
      <w:r w:rsidRPr="00C831F7">
        <w:rPr>
          <w:rFonts w:cstheme="minorHAnsi"/>
          <w:b/>
        </w:rPr>
        <w:lastRenderedPageBreak/>
        <w:t>§ 4</w:t>
      </w:r>
      <w:r>
        <w:rPr>
          <w:rFonts w:cstheme="minorHAnsi"/>
          <w:b/>
        </w:rPr>
        <w:t xml:space="preserve"> Koszty </w:t>
      </w:r>
      <w:r w:rsidR="00DE4D7B">
        <w:rPr>
          <w:rFonts w:cstheme="minorHAnsi"/>
          <w:b/>
        </w:rPr>
        <w:t>i poziom</w:t>
      </w:r>
      <w:r w:rsidRPr="00C831F7">
        <w:rPr>
          <w:rFonts w:cstheme="minorHAnsi"/>
          <w:b/>
        </w:rPr>
        <w:t xml:space="preserve"> dofinansowania</w:t>
      </w:r>
    </w:p>
    <w:p w14:paraId="7B8AFFB3" w14:textId="77777777" w:rsidR="00127CCB" w:rsidRDefault="00127CCB" w:rsidP="00A178CB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1E80715D" w14:textId="46B432C2" w:rsidR="00127CCB" w:rsidRPr="00FC1302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>Łączny szacowany koszt udziału</w:t>
      </w:r>
      <w:r>
        <w:t xml:space="preserve"> </w:t>
      </w:r>
      <w:r w:rsidR="00DE4D7B">
        <w:t>w Wyjeździe</w:t>
      </w:r>
      <w:r>
        <w:t xml:space="preserve"> przy założeniu udziału jednej osoby </w:t>
      </w:r>
      <w:r w:rsidR="00DE4D7B">
        <w:t xml:space="preserve">reprezentującej </w:t>
      </w:r>
      <w:r w:rsidR="00DE4D7B" w:rsidRPr="004C53B9">
        <w:t>Uczestnika</w:t>
      </w:r>
      <w:r w:rsidRPr="004C53B9">
        <w:t xml:space="preserve"> wy</w:t>
      </w:r>
      <w:r>
        <w:t xml:space="preserve">jazdu </w:t>
      </w:r>
      <w:r w:rsidRPr="004C53B9">
        <w:t xml:space="preserve">wynosi </w:t>
      </w:r>
      <w:r w:rsidR="0044249A">
        <w:t xml:space="preserve">9.000,00 </w:t>
      </w:r>
      <w:r w:rsidRPr="00C3429F">
        <w:t>PLN</w:t>
      </w:r>
      <w:r>
        <w:t xml:space="preserve"> (słownie</w:t>
      </w:r>
      <w:r w:rsidR="00AA7CBA">
        <w:t xml:space="preserve">: </w:t>
      </w:r>
      <w:r w:rsidR="0044249A">
        <w:t>dziewięć</w:t>
      </w:r>
      <w:r w:rsidR="00DE4D7B">
        <w:t xml:space="preserve"> tysięcy</w:t>
      </w:r>
      <w:r w:rsidR="0026461B">
        <w:t xml:space="preserve"> złotych</w:t>
      </w:r>
      <w:r>
        <w:t xml:space="preserve">). </w:t>
      </w:r>
    </w:p>
    <w:p w14:paraId="4089AFA9" w14:textId="109BABF6" w:rsidR="00127CCB" w:rsidRPr="004C53B9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Szacowany łączny koszt podany ust.1 może ulec zmianie, co wpłynie także na wysokość wkładu własnego, który musi być wniesiony przez Uczestnika wyjazdu. Organizator niezwłocznie poinformuje o tym </w:t>
      </w:r>
      <w:r w:rsidR="00DE4D7B" w:rsidRPr="004C53B9">
        <w:t>fakcie zakwalifikowane</w:t>
      </w:r>
      <w:r w:rsidRPr="004C53B9">
        <w:t xml:space="preserve"> do Wyjazdu Firmy. Jeśli koszt zmieni się o ponad 30% Uczest</w:t>
      </w:r>
      <w:r>
        <w:t>n</w:t>
      </w:r>
      <w:r w:rsidRPr="004C53B9">
        <w:t>ik wyjazdu będzie miał prawo do rezygnacji z udziału w Wyjeździe bez ponoszenia żadnych kosztów.</w:t>
      </w:r>
    </w:p>
    <w:p w14:paraId="7D24CD0B" w14:textId="57F31B62" w:rsidR="00127CCB" w:rsidRPr="00BC3AEF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Uczestnik wyjazdu zobowiązany jest </w:t>
      </w:r>
      <w:r w:rsidR="00DE4D7B" w:rsidRPr="004C53B9">
        <w:t>do wpłaty</w:t>
      </w:r>
      <w:r>
        <w:t xml:space="preserve"> </w:t>
      </w:r>
      <w:r w:rsidRPr="00BC3AEF">
        <w:t>kwot</w:t>
      </w:r>
      <w:r w:rsidR="00AA7CBA">
        <w:t xml:space="preserve">y </w:t>
      </w:r>
      <w:r w:rsidR="0044249A">
        <w:t>3.100,00</w:t>
      </w:r>
      <w:r w:rsidR="00AA7CBA">
        <w:t xml:space="preserve"> PLN brutto (słownie: </w:t>
      </w:r>
      <w:r w:rsidR="00DE4D7B">
        <w:t xml:space="preserve">trzy tysiące </w:t>
      </w:r>
      <w:r w:rsidR="0044249A">
        <w:t>sto</w:t>
      </w:r>
      <w:r w:rsidR="00DE4D7B">
        <w:t xml:space="preserve"> </w:t>
      </w:r>
      <w:r w:rsidR="00DE4D7B" w:rsidRPr="00BC3AEF">
        <w:t>złotych</w:t>
      </w:r>
      <w:r w:rsidR="0026461B">
        <w:t xml:space="preserve"> 00</w:t>
      </w:r>
      <w:r>
        <w:t>/100</w:t>
      </w:r>
      <w:r w:rsidRPr="00BC3AEF">
        <w:t>) stanowiącej</w:t>
      </w:r>
      <w:r w:rsidR="00AA7CBA">
        <w:t xml:space="preserve"> wkład </w:t>
      </w:r>
      <w:r w:rsidR="00DE4D7B">
        <w:t>własny w</w:t>
      </w:r>
      <w:r w:rsidR="00AA7CBA">
        <w:t xml:space="preserve"> terminie 5 dni od podpisania umowy.</w:t>
      </w:r>
      <w:r w:rsidR="0026461B">
        <w:t xml:space="preserve"> </w:t>
      </w:r>
      <w:r w:rsidRPr="00BC3AEF">
        <w:t>Na kwotę tę składa się</w:t>
      </w:r>
      <w:r w:rsidR="00DE4D7B">
        <w:t xml:space="preserve"> </w:t>
      </w:r>
      <w:r w:rsidRPr="00BC3AEF">
        <w:t>15% wkładu własnego powiększonego o podatek VAT oraz VAT od kwoty dofinansowania.</w:t>
      </w:r>
    </w:p>
    <w:p w14:paraId="07DB195C" w14:textId="447B12B9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Wpłaty należy dokonać na rachunek </w:t>
      </w:r>
      <w:r w:rsidR="00DE4D7B" w:rsidRPr="004C53B9">
        <w:t>bankowy Organizatora o nr</w:t>
      </w:r>
      <w:r w:rsidRPr="004C53B9">
        <w:t xml:space="preserve"> </w:t>
      </w:r>
      <w:r>
        <w:t>PL 55 1140 1065 0000 2928 4500 1001.</w:t>
      </w:r>
    </w:p>
    <w:p w14:paraId="7B68835C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Brak wpłaty </w:t>
      </w:r>
      <w:r>
        <w:t xml:space="preserve">we wskazanym terminie </w:t>
      </w:r>
      <w:r w:rsidRPr="004C53B9">
        <w:t xml:space="preserve">może skutkować skreśleniem z listy </w:t>
      </w:r>
      <w:r>
        <w:t>U</w:t>
      </w:r>
      <w:r w:rsidRPr="004C53B9">
        <w:t>czestników wyjazdu.</w:t>
      </w:r>
    </w:p>
    <w:p w14:paraId="73844F50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 w:rsidRPr="004C53B9">
        <w:t xml:space="preserve">W przypadku rezygnacji z udziału w Wyjeździe, </w:t>
      </w:r>
      <w:r>
        <w:t>Organizator ma prawo obciążyć U</w:t>
      </w:r>
      <w:r w:rsidRPr="004C53B9">
        <w:t xml:space="preserve">czestnika wyjazdu </w:t>
      </w:r>
      <w:r>
        <w:t>pełną kwotą wkładu własnego U</w:t>
      </w:r>
      <w:r w:rsidRPr="004C53B9">
        <w:t>czestnika</w:t>
      </w:r>
      <w:r>
        <w:t xml:space="preserve"> wyjazdu</w:t>
      </w:r>
      <w:r w:rsidRPr="004C53B9">
        <w:t>.</w:t>
      </w:r>
      <w:r>
        <w:t xml:space="preserve"> </w:t>
      </w:r>
    </w:p>
    <w:p w14:paraId="35E3A9AC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>
        <w:t>Organizator wystawi Uczestnikowi wyjazdu</w:t>
      </w:r>
      <w:r w:rsidRPr="004C53B9">
        <w:t xml:space="preserve"> </w:t>
      </w:r>
      <w:r>
        <w:t>fakturę VAT</w:t>
      </w:r>
      <w:r w:rsidRPr="004C53B9">
        <w:t xml:space="preserve"> na wysokość wkładu własnego</w:t>
      </w:r>
      <w:r>
        <w:t xml:space="preserve"> oraz na VAT od dofinansowania w terminie do dwóch miesięcy po końcowym rozliczeniu Wyjazdu</w:t>
      </w:r>
      <w:r w:rsidRPr="004C53B9">
        <w:t xml:space="preserve">. </w:t>
      </w:r>
    </w:p>
    <w:p w14:paraId="79F0FDD4" w14:textId="77777777" w:rsidR="00127CCB" w:rsidRDefault="00127CCB" w:rsidP="00A178C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</w:pPr>
      <w:r>
        <w:t xml:space="preserve">Strony przyjmują obowiązek zapłaty kwoty wynikającej z ostatecznego rozliczenia w terminie 14 dni od wystawienia Faktury VAT. </w:t>
      </w:r>
    </w:p>
    <w:p w14:paraId="2D469FC2" w14:textId="77777777" w:rsidR="00127CCB" w:rsidRDefault="00127CCB" w:rsidP="00A178CB">
      <w:pPr>
        <w:spacing w:after="0" w:line="276" w:lineRule="auto"/>
        <w:jc w:val="both"/>
      </w:pPr>
    </w:p>
    <w:p w14:paraId="096BA521" w14:textId="77777777" w:rsidR="00127CCB" w:rsidRPr="004C53B9" w:rsidRDefault="00127CCB" w:rsidP="00A178CB">
      <w:pPr>
        <w:spacing w:after="0" w:line="276" w:lineRule="auto"/>
        <w:jc w:val="both"/>
      </w:pPr>
    </w:p>
    <w:p w14:paraId="01AA99B1" w14:textId="77777777" w:rsidR="00127CCB" w:rsidRPr="00301D0E" w:rsidRDefault="00127CCB" w:rsidP="00A178CB">
      <w:pPr>
        <w:spacing w:line="276" w:lineRule="auto"/>
        <w:ind w:left="360"/>
        <w:jc w:val="center"/>
        <w:rPr>
          <w:b/>
        </w:rPr>
      </w:pPr>
      <w:r w:rsidRPr="00301D0E">
        <w:rPr>
          <w:b/>
        </w:rPr>
        <w:t>§</w:t>
      </w:r>
      <w:r>
        <w:rPr>
          <w:b/>
        </w:rPr>
        <w:t xml:space="preserve"> 5 Przetwarzanie danych</w:t>
      </w:r>
    </w:p>
    <w:p w14:paraId="08D6BF58" w14:textId="77777777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BF6EEC">
        <w:rPr>
          <w:rFonts w:cs="Calibri"/>
        </w:rPr>
        <w:t>Dane osobowe przetwar</w:t>
      </w:r>
      <w:r>
        <w:rPr>
          <w:rFonts w:cs="Calibri"/>
        </w:rPr>
        <w:t xml:space="preserve">zane są </w:t>
      </w:r>
      <w:r w:rsidRPr="00BF6EEC">
        <w:rPr>
          <w:rFonts w:cs="Calibri"/>
        </w:rPr>
        <w:t xml:space="preserve">zgodnie z </w:t>
      </w:r>
      <w:r w:rsidRPr="00BF6EEC">
        <w:rPr>
          <w:rFonts w:cstheme="minorHAnsi"/>
        </w:rPr>
        <w:t xml:space="preserve">Rozporządzeniem Parlamentu Europejskiego i Rady (UE) 2016/679 z dnia 27 kwietnia 2016 r. w sprawie ochrony osób fizycznych w związku </w:t>
      </w:r>
      <w:r>
        <w:rPr>
          <w:rFonts w:cstheme="minorHAnsi"/>
        </w:rPr>
        <w:br/>
      </w:r>
      <w:r w:rsidRPr="00BF6EEC">
        <w:rPr>
          <w:rFonts w:cstheme="minorHAnsi"/>
        </w:rPr>
        <w:t>z przetwarzaniem danych osobowych i w sprawie swobodnego przepływu takich danych.</w:t>
      </w:r>
    </w:p>
    <w:p w14:paraId="3177549C" w14:textId="77777777" w:rsidR="00127CCB" w:rsidRPr="000C5DF8" w:rsidRDefault="00127CCB" w:rsidP="00A178CB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E03B84">
        <w:t>Dane osobowe są zbierane w związku z realizacją Projektu „Pomorski Broker Eksportowy. Kompleksowy system wspierania eksportu w województwie pomorskim” (zwanego dalej Projektem), który jest współfinansowany ze środków Unii Europejskiej</w:t>
      </w:r>
      <w:r>
        <w:t xml:space="preserve">. </w:t>
      </w:r>
    </w:p>
    <w:p w14:paraId="49F5B3A3" w14:textId="31E27D45" w:rsidR="00127CCB" w:rsidRPr="008C349E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Calibri"/>
        </w:rPr>
      </w:pPr>
      <w:r w:rsidRPr="008C349E">
        <w:rPr>
          <w:rFonts w:cs="Calibri"/>
        </w:rPr>
        <w:t xml:space="preserve">Dane uczestników Wyjazdu oraz osób reprezentujących firmę związane z realizacją tej umowy są przetwarzane do celów rekrutacji i udziału w </w:t>
      </w:r>
      <w:r w:rsidR="0044249A">
        <w:rPr>
          <w:rFonts w:cs="Calibri"/>
        </w:rPr>
        <w:t>targów MINDTECH METAL INDUSTRY AND TECHNOLOGIES INTERNATIONAL TRADE FAIR</w:t>
      </w:r>
      <w:r w:rsidR="00B16F2E">
        <w:rPr>
          <w:rFonts w:ascii="Calibri" w:hAnsi="Calibri" w:cs="Calibri"/>
        </w:rPr>
        <w:t xml:space="preserve"> </w:t>
      </w:r>
      <w:r w:rsidR="00CA48A6">
        <w:t xml:space="preserve">w </w:t>
      </w:r>
      <w:r w:rsidR="0044249A">
        <w:t>Vigo</w:t>
      </w:r>
      <w:r w:rsidRPr="008C349E">
        <w:rPr>
          <w:rFonts w:cs="Calibri"/>
        </w:rPr>
        <w:t xml:space="preserve">. </w:t>
      </w:r>
      <w:r>
        <w:t xml:space="preserve">Administratorem zbieranych danych osobowych jest </w:t>
      </w:r>
      <w:r w:rsidRPr="008C349E">
        <w:rPr>
          <w:rFonts w:cstheme="minorHAnsi"/>
        </w:rPr>
        <w:t>Agencja Rozwoju Pomorza S.A.</w:t>
      </w:r>
    </w:p>
    <w:p w14:paraId="71F95009" w14:textId="74ADD986" w:rsidR="00127CCB" w:rsidRPr="00631307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725D9">
        <w:t>W ramach rekrutacji</w:t>
      </w:r>
      <w:r>
        <w:t xml:space="preserve"> </w:t>
      </w:r>
      <w:r w:rsidR="002000CE">
        <w:t xml:space="preserve">i udziału w </w:t>
      </w:r>
      <w:r w:rsidR="0044249A">
        <w:t>targach MINDTECH METAL INDUSTRY AND TECHNOLOGIES INTERNATIONAL TRADE FAIR</w:t>
      </w:r>
      <w:r w:rsidR="00B16F2E">
        <w:rPr>
          <w:rFonts w:ascii="Calibri" w:hAnsi="Calibri" w:cs="Calibri"/>
        </w:rPr>
        <w:t xml:space="preserve"> </w:t>
      </w:r>
      <w:r w:rsidRPr="001725D9">
        <w:t>przetwarzane będą dane osobowe zwykłe tj.: imię, nazwisko, telefon kontaktowy, adres e-mail, data urodzenia,</w:t>
      </w:r>
      <w:r w:rsidR="00CA48A6">
        <w:t xml:space="preserve"> nr pesel,</w:t>
      </w:r>
      <w:r w:rsidRPr="001725D9">
        <w:t xml:space="preserve"> nazwa firmy.</w:t>
      </w:r>
    </w:p>
    <w:p w14:paraId="04806D4C" w14:textId="77777777" w:rsidR="00127CCB" w:rsidRPr="000B137C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Calibri"/>
        </w:rPr>
      </w:pPr>
      <w:r>
        <w:rPr>
          <w:rFonts w:cs="Calibri"/>
        </w:rPr>
        <w:t>Uczestnik wyjazdu w ramach realizowanej umowy przekaże Organizatorowi podpisane o</w:t>
      </w:r>
      <w:r w:rsidRPr="00591402">
        <w:rPr>
          <w:rFonts w:cs="Calibri"/>
        </w:rPr>
        <w:t>świadczenia o tym, że osoby</w:t>
      </w:r>
      <w:r>
        <w:rPr>
          <w:rFonts w:cs="Calibri"/>
        </w:rPr>
        <w:t xml:space="preserve">, których dane będą przekazywane Organizatorowi przez Uczestnika Wyjazdu </w:t>
      </w:r>
      <w:r w:rsidRPr="00591402">
        <w:rPr>
          <w:rFonts w:cs="Calibri"/>
        </w:rPr>
        <w:t>zostały poinformowane o podstawie i zasadach przetwarzania danych</w:t>
      </w:r>
      <w:r>
        <w:rPr>
          <w:rFonts w:cs="Calibri"/>
        </w:rPr>
        <w:t xml:space="preserve"> zawartych </w:t>
      </w:r>
      <w:r w:rsidR="002000CE">
        <w:rPr>
          <w:rFonts w:cs="Calibri"/>
        </w:rPr>
        <w:br/>
      </w:r>
      <w:r>
        <w:rPr>
          <w:rFonts w:cs="Calibri"/>
        </w:rPr>
        <w:t>w niniejszej umow</w:t>
      </w:r>
      <w:r w:rsidR="002000CE">
        <w:rPr>
          <w:rFonts w:cs="Calibri"/>
        </w:rPr>
        <w:t>ie, zgodnie z załącznikiem nr. 1</w:t>
      </w:r>
      <w:r>
        <w:rPr>
          <w:rFonts w:cs="Calibri"/>
        </w:rPr>
        <w:t xml:space="preserve">   </w:t>
      </w:r>
    </w:p>
    <w:p w14:paraId="4DEDB22F" w14:textId="77777777" w:rsidR="00127CCB" w:rsidRPr="000B137C" w:rsidRDefault="00127CCB" w:rsidP="00A178CB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Dane u</w:t>
      </w:r>
      <w:r w:rsidRPr="000B137C">
        <w:rPr>
          <w:rFonts w:cstheme="minorHAnsi"/>
        </w:rPr>
        <w:t xml:space="preserve">czestnika wyjazdu przetwarzane są w celu realizacji, monitoringu i ewaluacji Projektu, </w:t>
      </w:r>
      <w:r w:rsidRPr="000B137C">
        <w:rPr>
          <w:rFonts w:cstheme="minorHAnsi"/>
        </w:rPr>
        <w:br/>
        <w:t xml:space="preserve">w tym w celu: </w:t>
      </w:r>
    </w:p>
    <w:p w14:paraId="32D98A0B" w14:textId="77777777" w:rsidR="00127CCB" w:rsidRPr="00257C79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nawią</w:t>
      </w:r>
      <w:r>
        <w:rPr>
          <w:rFonts w:cstheme="minorHAnsi"/>
        </w:rPr>
        <w:t xml:space="preserve">zania lub utrzymania </w:t>
      </w:r>
      <w:r w:rsidRPr="00257C79">
        <w:rPr>
          <w:rFonts w:cstheme="minorHAnsi"/>
        </w:rPr>
        <w:t xml:space="preserve">kontaktu </w:t>
      </w:r>
      <w:r>
        <w:rPr>
          <w:rFonts w:cstheme="minorHAnsi"/>
        </w:rPr>
        <w:t xml:space="preserve">z Uczestnikiem wyjazdu w </w:t>
      </w:r>
      <w:r w:rsidRPr="00257C79">
        <w:rPr>
          <w:rFonts w:cstheme="minorHAnsi"/>
        </w:rPr>
        <w:t xml:space="preserve">sprawach związanych </w:t>
      </w:r>
      <w:r w:rsidR="002000CE">
        <w:rPr>
          <w:rFonts w:cstheme="minorHAnsi"/>
        </w:rPr>
        <w:br/>
      </w:r>
      <w:r w:rsidRPr="00257C79">
        <w:rPr>
          <w:rFonts w:cstheme="minorHAnsi"/>
        </w:rPr>
        <w:t>z</w:t>
      </w:r>
      <w:r>
        <w:rPr>
          <w:rFonts w:cstheme="minorHAnsi"/>
        </w:rPr>
        <w:t xml:space="preserve"> </w:t>
      </w:r>
      <w:r w:rsidRPr="00257C79">
        <w:rPr>
          <w:rFonts w:cstheme="minorHAnsi"/>
        </w:rPr>
        <w:t xml:space="preserve">uczestnictwem w Projekcie, </w:t>
      </w:r>
    </w:p>
    <w:p w14:paraId="5E91A116" w14:textId="77777777" w:rsidR="00127CCB" w:rsidRPr="00257C79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przeprowadzenia badań objęty</w:t>
      </w:r>
      <w:r>
        <w:rPr>
          <w:rFonts w:cstheme="minorHAnsi"/>
        </w:rPr>
        <w:t>ch Projektem, udzielenia Uczestnikowi wyjazdu wsparcia, którym jest zainteresowany</w:t>
      </w:r>
      <w:r w:rsidRPr="00257C79">
        <w:rPr>
          <w:rFonts w:cstheme="minorHAnsi"/>
        </w:rPr>
        <w:t xml:space="preserve">, np. w formie konferencji, misji wyjazdowych, itp. </w:t>
      </w:r>
    </w:p>
    <w:p w14:paraId="13DDA1B6" w14:textId="77777777" w:rsidR="00127CCB" w:rsidRDefault="00127CCB" w:rsidP="00A178CB">
      <w:pPr>
        <w:pStyle w:val="Akapitzlist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archiwizowania dokumentacji projektowej. </w:t>
      </w:r>
    </w:p>
    <w:p w14:paraId="389178FE" w14:textId="3FF61137" w:rsidR="00127CCB" w:rsidRPr="00F20C5C" w:rsidRDefault="00D04E5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Dane </w:t>
      </w:r>
      <w:r>
        <w:rPr>
          <w:rFonts w:cstheme="minorHAnsi"/>
        </w:rPr>
        <w:t>osobowe</w:t>
      </w:r>
      <w:r w:rsidR="002000CE">
        <w:rPr>
          <w:rFonts w:cstheme="minorHAnsi"/>
        </w:rPr>
        <w:t xml:space="preserve"> </w:t>
      </w:r>
      <w:r w:rsidR="00127CCB">
        <w:rPr>
          <w:rFonts w:cstheme="minorHAnsi"/>
        </w:rPr>
        <w:t>będą</w:t>
      </w:r>
      <w:r w:rsidR="00127CCB" w:rsidRPr="00257C79">
        <w:rPr>
          <w:rFonts w:cstheme="minorHAnsi"/>
        </w:rPr>
        <w:t xml:space="preserve"> przetwarzane </w:t>
      </w:r>
      <w:r w:rsidR="00127CCB">
        <w:rPr>
          <w:rFonts w:cstheme="minorHAnsi"/>
        </w:rPr>
        <w:t xml:space="preserve">do 3 czerwca 2023 roku i archiwizowane </w:t>
      </w:r>
      <w:r>
        <w:rPr>
          <w:rFonts w:cstheme="minorHAnsi"/>
        </w:rPr>
        <w:t xml:space="preserve">do </w:t>
      </w:r>
      <w:r w:rsidRPr="00257C79">
        <w:rPr>
          <w:rFonts w:cstheme="minorHAnsi"/>
        </w:rPr>
        <w:t>31</w:t>
      </w:r>
      <w:r w:rsidR="00127CCB" w:rsidRPr="00257C79">
        <w:rPr>
          <w:rFonts w:cstheme="minorHAnsi"/>
        </w:rPr>
        <w:t xml:space="preserve"> grudnia</w:t>
      </w:r>
      <w:r w:rsidR="002000CE">
        <w:rPr>
          <w:rFonts w:cstheme="minorHAnsi"/>
        </w:rPr>
        <w:t xml:space="preserve"> 2034</w:t>
      </w:r>
      <w:r>
        <w:rPr>
          <w:rFonts w:cstheme="minorHAnsi"/>
        </w:rPr>
        <w:t> </w:t>
      </w:r>
      <w:r w:rsidR="00127CCB" w:rsidRPr="00257C79">
        <w:rPr>
          <w:rFonts w:cstheme="minorHAnsi"/>
        </w:rPr>
        <w:t>r.</w:t>
      </w:r>
    </w:p>
    <w:p w14:paraId="3FDB72C1" w14:textId="77777777" w:rsidR="00127CCB" w:rsidRPr="0072471A" w:rsidRDefault="00127CCB" w:rsidP="00A178C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72471A">
        <w:rPr>
          <w:rFonts w:cstheme="minorHAnsi"/>
        </w:rPr>
        <w:t xml:space="preserve">Dane Uczestnika wyjazdu przetwarzamy w ramach projektu: </w:t>
      </w:r>
    </w:p>
    <w:p w14:paraId="60CE1EB8" w14:textId="77777777" w:rsidR="00127CCB" w:rsidRPr="00257C79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ponieważ jest to niezbędne </w:t>
      </w:r>
      <w:r>
        <w:rPr>
          <w:rFonts w:cstheme="minorHAnsi"/>
        </w:rPr>
        <w:t>do wykonania zawartej z Uczestnikiem wyjazdu</w:t>
      </w:r>
      <w:r w:rsidRPr="00257C79">
        <w:rPr>
          <w:rFonts w:cstheme="minorHAnsi"/>
        </w:rPr>
        <w:t xml:space="preserve"> umowy </w:t>
      </w:r>
      <w:r>
        <w:rPr>
          <w:rFonts w:cstheme="minorHAnsi"/>
        </w:rPr>
        <w:br/>
      </w:r>
      <w:r w:rsidRPr="00257C79">
        <w:rPr>
          <w:rFonts w:cstheme="minorHAnsi"/>
        </w:rPr>
        <w:t xml:space="preserve">o uczestnictwie </w:t>
      </w:r>
      <w:r>
        <w:rPr>
          <w:rFonts w:cstheme="minorHAnsi"/>
        </w:rPr>
        <w:t xml:space="preserve">w </w:t>
      </w:r>
      <w:r w:rsidRPr="00257C79">
        <w:rPr>
          <w:rFonts w:cstheme="minorHAnsi"/>
        </w:rPr>
        <w:t>Proje</w:t>
      </w:r>
      <w:r>
        <w:rPr>
          <w:rFonts w:cstheme="minorHAnsi"/>
        </w:rPr>
        <w:t>kcie lub o udzielenie na jego</w:t>
      </w:r>
      <w:r w:rsidRPr="00257C79">
        <w:rPr>
          <w:rFonts w:cstheme="minorHAnsi"/>
        </w:rPr>
        <w:t xml:space="preserve"> rzecz wsparcia w ramach Projektu lub też do podjęcia - na podstawie Państwa żądania - działań</w:t>
      </w:r>
      <w:r>
        <w:rPr>
          <w:rFonts w:cstheme="minorHAnsi"/>
        </w:rPr>
        <w:t xml:space="preserve"> związanych z przyjęciem Uczestnika wyjazdu</w:t>
      </w:r>
      <w:r w:rsidRPr="00257C79">
        <w:rPr>
          <w:rFonts w:cstheme="minorHAnsi"/>
        </w:rPr>
        <w:t xml:space="preserve"> do Projektu przed zawarciem takiej umowy (art. 6 ust. 1 lit. b RODO)</w:t>
      </w:r>
    </w:p>
    <w:p w14:paraId="5E7D530E" w14:textId="77777777" w:rsidR="00127CCB" w:rsidRPr="00257C79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 6 ust. 1 lit. c RODO)</w:t>
      </w:r>
    </w:p>
    <w:p w14:paraId="08E8349A" w14:textId="77777777" w:rsidR="00127CCB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ponieważ przetwarzanie danych jest niezbędne do celów wynikających z prawnie uzasadnionych interesów, które są przez nas realizowane, a które wynika</w:t>
      </w:r>
      <w:r>
        <w:rPr>
          <w:rFonts w:cstheme="minorHAnsi"/>
        </w:rPr>
        <w:t xml:space="preserve">ją z powiązań ARP </w:t>
      </w:r>
      <w:r>
        <w:rPr>
          <w:rFonts w:cstheme="minorHAnsi"/>
        </w:rPr>
        <w:br/>
        <w:t>z Uczestnikiem wyjazdu</w:t>
      </w:r>
      <w:r w:rsidRPr="00257C79">
        <w:rPr>
          <w:rFonts w:cstheme="minorHAnsi"/>
        </w:rPr>
        <w:t xml:space="preserve"> w związku z realizacją Proje</w:t>
      </w:r>
      <w:r>
        <w:rPr>
          <w:rFonts w:cstheme="minorHAnsi"/>
        </w:rPr>
        <w:t xml:space="preserve">ktu i z udzielaniem na </w:t>
      </w:r>
      <w:r w:rsidRPr="00257C79">
        <w:rPr>
          <w:rFonts w:cstheme="minorHAnsi"/>
        </w:rPr>
        <w:t xml:space="preserve">rzecz wsparcia </w:t>
      </w:r>
      <w:r w:rsidR="00CA48A6">
        <w:rPr>
          <w:rFonts w:cstheme="minorHAnsi"/>
        </w:rPr>
        <w:br/>
      </w:r>
      <w:r w:rsidRPr="00257C79">
        <w:rPr>
          <w:rFonts w:cstheme="minorHAnsi"/>
        </w:rPr>
        <w:t>w ramach Projektu (art. 6ust. 1 lit. f RODO)</w:t>
      </w:r>
    </w:p>
    <w:p w14:paraId="4F36BCBB" w14:textId="2B3D55AE" w:rsidR="00127CCB" w:rsidRPr="00631307" w:rsidRDefault="00127CCB" w:rsidP="00A178CB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</w:rPr>
      </w:pPr>
      <w:r w:rsidRPr="00466483">
        <w:rPr>
          <w:rFonts w:cstheme="minorHAnsi"/>
        </w:rPr>
        <w:t>w o</w:t>
      </w:r>
      <w:r>
        <w:rPr>
          <w:rFonts w:cstheme="minorHAnsi"/>
        </w:rPr>
        <w:t>parciu o udzielaną przez Uczestnika wyjazdu</w:t>
      </w:r>
      <w:r w:rsidRPr="00466483">
        <w:rPr>
          <w:rFonts w:cstheme="minorHAnsi"/>
        </w:rPr>
        <w:t xml:space="preserve"> zgodę w celu otrzymywan</w:t>
      </w:r>
      <w:r>
        <w:rPr>
          <w:rFonts w:cstheme="minorHAnsi"/>
        </w:rPr>
        <w:t xml:space="preserve">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</w:t>
      </w:r>
      <w:r>
        <w:rPr>
          <w:rFonts w:cstheme="minorHAnsi"/>
        </w:rPr>
        <w:br/>
        <w:t xml:space="preserve"> </w:t>
      </w:r>
      <w:proofErr w:type="spellStart"/>
      <w:r>
        <w:rPr>
          <w:rFonts w:cstheme="minorHAnsi"/>
        </w:rPr>
        <w:t>tj</w:t>
      </w:r>
      <w:proofErr w:type="spellEnd"/>
      <w:r>
        <w:rPr>
          <w:rFonts w:cstheme="minorHAnsi"/>
        </w:rPr>
        <w:t xml:space="preserve">, informacji </w:t>
      </w:r>
      <w:r w:rsidRPr="00466483">
        <w:rPr>
          <w:rFonts w:cstheme="minorHAnsi"/>
        </w:rPr>
        <w:t xml:space="preserve">o wydarzeniach i działaniach podejmowanych w </w:t>
      </w:r>
      <w:r w:rsidR="00D04E5B" w:rsidRPr="00466483">
        <w:rPr>
          <w:rFonts w:cstheme="minorHAnsi"/>
        </w:rPr>
        <w:t>Projekcie (</w:t>
      </w:r>
      <w:r w:rsidRPr="00466483">
        <w:rPr>
          <w:rFonts w:cstheme="minorHAnsi"/>
        </w:rPr>
        <w:t>art. 6 ust. 1 lit. a RODO)</w:t>
      </w:r>
    </w:p>
    <w:p w14:paraId="01F32209" w14:textId="05905CCA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Podanie danych osobowych jest dobrowolne – obowiązek ich podania nie wynika z </w:t>
      </w:r>
      <w:r w:rsidR="00D04E5B" w:rsidRPr="00257C79">
        <w:rPr>
          <w:rFonts w:cstheme="minorHAnsi"/>
        </w:rPr>
        <w:t>ustawy</w:t>
      </w:r>
      <w:r w:rsidRPr="00257C79">
        <w:rPr>
          <w:rFonts w:cstheme="minorHAnsi"/>
        </w:rPr>
        <w:t xml:space="preserve"> ani</w:t>
      </w:r>
      <w:r>
        <w:rPr>
          <w:rFonts w:cstheme="minorHAnsi"/>
        </w:rPr>
        <w:br/>
      </w:r>
      <w:r w:rsidRPr="00257C79">
        <w:rPr>
          <w:rFonts w:cstheme="minorHAnsi"/>
        </w:rPr>
        <w:t xml:space="preserve">z umowy. Podanie danych jest jednak niezbędne, </w:t>
      </w:r>
      <w:r>
        <w:rPr>
          <w:rFonts w:cstheme="minorHAnsi"/>
        </w:rPr>
        <w:t>aby Uczestnik wyjazdu uczestniczył</w:t>
      </w:r>
      <w:r w:rsidRPr="00257C79">
        <w:rPr>
          <w:rFonts w:cstheme="minorHAnsi"/>
        </w:rPr>
        <w:t xml:space="preserve"> w Projekcie </w:t>
      </w:r>
      <w:r w:rsidRPr="00257C79">
        <w:rPr>
          <w:rFonts w:cstheme="minorHAnsi"/>
        </w:rPr>
        <w:br/>
        <w:t>i korzystać z udzielanego w nim wsparcia.  </w:t>
      </w:r>
    </w:p>
    <w:p w14:paraId="676D6D69" w14:textId="0C5F9381" w:rsidR="00127CCB" w:rsidRPr="00631307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Dodatkowo, jeżeli </w:t>
      </w:r>
      <w:r>
        <w:rPr>
          <w:rFonts w:cstheme="minorHAnsi"/>
        </w:rPr>
        <w:t xml:space="preserve">Uczestnik wyjazdu wyraził lub wyrazi </w:t>
      </w:r>
      <w:r w:rsidRPr="00257C79">
        <w:rPr>
          <w:rFonts w:cstheme="minorHAnsi"/>
        </w:rPr>
        <w:t>na to zgo</w:t>
      </w:r>
      <w:r>
        <w:rPr>
          <w:rFonts w:cstheme="minorHAnsi"/>
        </w:rPr>
        <w:t xml:space="preserve">dę, jego dane tj. adres poczty elektronicznej będą przetwarzane w celu rozsyłania </w:t>
      </w:r>
      <w:r w:rsidRPr="00257C79">
        <w:rPr>
          <w:rFonts w:cstheme="minorHAnsi"/>
        </w:rPr>
        <w:t xml:space="preserve">drogą </w:t>
      </w:r>
      <w:r w:rsidR="00D04E5B" w:rsidRPr="00257C79">
        <w:rPr>
          <w:rFonts w:cstheme="minorHAnsi"/>
        </w:rPr>
        <w:t xml:space="preserve">elektroniczną </w:t>
      </w:r>
      <w:proofErr w:type="spellStart"/>
      <w:r w:rsidR="00D04E5B" w:rsidRPr="00257C79">
        <w:rPr>
          <w:rFonts w:cstheme="minorHAnsi"/>
        </w:rPr>
        <w:t>newslettera</w:t>
      </w:r>
      <w:proofErr w:type="spellEnd"/>
      <w:r w:rsidRPr="00257C79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257C79">
        <w:rPr>
          <w:rFonts w:cstheme="minorHAnsi"/>
        </w:rPr>
        <w:t>tj</w:t>
      </w:r>
      <w:r>
        <w:rPr>
          <w:rFonts w:cstheme="minorHAnsi"/>
        </w:rPr>
        <w:t>.</w:t>
      </w:r>
      <w:r w:rsidRPr="00257C79">
        <w:rPr>
          <w:rFonts w:cstheme="minorHAnsi"/>
        </w:rPr>
        <w:t xml:space="preserve"> informacji o wydarzeniach i działaniach podejmowanych w Projekcie.</w:t>
      </w:r>
    </w:p>
    <w:p w14:paraId="6C0B538C" w14:textId="1847AF2E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Wyrażenie zgody na przetwarzanie danych w celu otrzymywania </w:t>
      </w:r>
      <w:proofErr w:type="spellStart"/>
      <w:r w:rsidRPr="00257C79">
        <w:rPr>
          <w:rFonts w:cstheme="minorHAnsi"/>
        </w:rPr>
        <w:t>newslettera</w:t>
      </w:r>
      <w:proofErr w:type="spellEnd"/>
      <w:r w:rsidRPr="00257C79">
        <w:rPr>
          <w:rFonts w:cstheme="minorHAnsi"/>
        </w:rPr>
        <w:t xml:space="preserve">, </w:t>
      </w:r>
      <w:proofErr w:type="spellStart"/>
      <w:r w:rsidRPr="00257C79">
        <w:rPr>
          <w:rFonts w:cstheme="minorHAnsi"/>
        </w:rPr>
        <w:t>tj</w:t>
      </w:r>
      <w:proofErr w:type="spellEnd"/>
      <w:r w:rsidRPr="00257C79">
        <w:rPr>
          <w:rFonts w:cstheme="minorHAnsi"/>
        </w:rPr>
        <w:t>, informacji</w:t>
      </w:r>
      <w:r w:rsidRPr="00257C79">
        <w:rPr>
          <w:rFonts w:cstheme="minorHAnsi"/>
        </w:rPr>
        <w:br/>
        <w:t xml:space="preserve">o wydarzeniach i działaniach podejmowanych w Projekcie nie jest warunkiem uczestnictwa </w:t>
      </w:r>
      <w:r w:rsidR="005039E6">
        <w:rPr>
          <w:rFonts w:cstheme="minorHAnsi"/>
        </w:rPr>
        <w:br/>
      </w:r>
      <w:r w:rsidRPr="00257C79">
        <w:rPr>
          <w:rFonts w:cstheme="minorHAnsi"/>
        </w:rPr>
        <w:t xml:space="preserve">w Projekcie. </w:t>
      </w:r>
    </w:p>
    <w:p w14:paraId="0991231D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W każdym czasie </w:t>
      </w:r>
      <w:r>
        <w:rPr>
          <w:rFonts w:cstheme="minorHAnsi"/>
        </w:rPr>
        <w:t xml:space="preserve">Uczestnik wyjazdu może </w:t>
      </w:r>
      <w:r w:rsidRPr="00257C79">
        <w:rPr>
          <w:rFonts w:cstheme="minorHAnsi"/>
        </w:rPr>
        <w:t>żądać od A</w:t>
      </w:r>
      <w:r>
        <w:rPr>
          <w:rFonts w:cstheme="minorHAnsi"/>
        </w:rPr>
        <w:t>dministratora dostępu do swoich</w:t>
      </w:r>
      <w:r w:rsidRPr="00257C79">
        <w:rPr>
          <w:rFonts w:cstheme="minorHAnsi"/>
        </w:rPr>
        <w:t xml:space="preserve"> danych osobowych oraz ich sprostowania. </w:t>
      </w:r>
    </w:p>
    <w:p w14:paraId="1FFCCFC0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W przypadkach określonych w RODO </w:t>
      </w:r>
      <w:r>
        <w:rPr>
          <w:rFonts w:cstheme="minorHAnsi"/>
        </w:rPr>
        <w:t xml:space="preserve">Uczestnik wyjazdu może </w:t>
      </w:r>
      <w:r w:rsidRPr="00257C79">
        <w:rPr>
          <w:rFonts w:cstheme="minorHAnsi"/>
        </w:rPr>
        <w:t xml:space="preserve">żądać usunięcia danych, ograniczenia przetwarzania danych, wniesienia sprzeciwu wobec przetwarzania danych </w:t>
      </w:r>
      <w:r>
        <w:rPr>
          <w:rFonts w:cstheme="minorHAnsi"/>
        </w:rPr>
        <w:br/>
      </w:r>
      <w:r w:rsidRPr="00257C79">
        <w:rPr>
          <w:rFonts w:cstheme="minorHAnsi"/>
        </w:rPr>
        <w:t>(w zakresie w jakim są one przetwarzane na podstawie prawnego interesu administratora danych) lub przeniesienia danych na rzecz innych podmiotów.</w:t>
      </w:r>
    </w:p>
    <w:p w14:paraId="40BAC5C7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W odniesieniu do danych osobowych, które są pr</w:t>
      </w:r>
      <w:r>
        <w:rPr>
          <w:rFonts w:cstheme="minorHAnsi"/>
        </w:rPr>
        <w:t xml:space="preserve">zetwarzane na podstawie </w:t>
      </w:r>
      <w:r w:rsidRPr="00257C79">
        <w:rPr>
          <w:rFonts w:cstheme="minorHAnsi"/>
        </w:rPr>
        <w:t>zgody</w:t>
      </w:r>
      <w:r>
        <w:rPr>
          <w:rFonts w:cstheme="minorHAnsi"/>
        </w:rPr>
        <w:t xml:space="preserve"> Uczestnika wyjazdu, może on</w:t>
      </w:r>
      <w:r w:rsidRPr="00257C79">
        <w:rPr>
          <w:rFonts w:cstheme="minorHAnsi"/>
        </w:rPr>
        <w:t xml:space="preserve"> cofnąć tę zgodę w dowolnym momencie. Nie ma to jednak wpływu na zgodność z prawem przetwarzania, którego dokonano na podstawie takiej zgody przed jej cofnięciem.</w:t>
      </w:r>
    </w:p>
    <w:p w14:paraId="584232A4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 przypadku uznania</w:t>
      </w:r>
      <w:r w:rsidRPr="00257C79">
        <w:rPr>
          <w:rFonts w:cstheme="minorHAnsi"/>
        </w:rPr>
        <w:t>, że przetwarzanie danych osobowych narusza RODO, mogą Państwo wnieść skargę do Prezesa Urzędu Ochrony Danych Osobowych.</w:t>
      </w:r>
    </w:p>
    <w:p w14:paraId="7E9DA520" w14:textId="77777777" w:rsidR="00127CCB" w:rsidRPr="00257C79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 xml:space="preserve">Odbiorcą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zadania. </w:t>
      </w:r>
    </w:p>
    <w:p w14:paraId="00D4BDE1" w14:textId="77777777" w:rsidR="00127CCB" w:rsidRDefault="00127CCB" w:rsidP="00A178CB">
      <w:pPr>
        <w:pStyle w:val="Akapitzlist"/>
        <w:numPr>
          <w:ilvl w:val="0"/>
          <w:numId w:val="34"/>
        </w:numPr>
        <w:spacing w:after="0" w:line="276" w:lineRule="auto"/>
        <w:contextualSpacing w:val="0"/>
        <w:jc w:val="both"/>
        <w:rPr>
          <w:rFonts w:cstheme="minorHAnsi"/>
        </w:rPr>
      </w:pPr>
      <w:r w:rsidRPr="00257C79">
        <w:rPr>
          <w:rFonts w:cstheme="minorHAnsi"/>
        </w:rPr>
        <w:t>Dane nie podlegają profilowaniu, nie przetwarzamy danych w sposób zautomatyzowany.</w:t>
      </w:r>
    </w:p>
    <w:p w14:paraId="7C8520F3" w14:textId="77777777" w:rsidR="00127CCB" w:rsidRPr="000A3632" w:rsidRDefault="00127CCB" w:rsidP="00A178CB">
      <w:pPr>
        <w:pStyle w:val="Zwykytek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632">
        <w:rPr>
          <w:rFonts w:asciiTheme="minorHAnsi" w:hAnsiTheme="minorHAnsi" w:cstheme="minorHAnsi"/>
          <w:sz w:val="22"/>
          <w:szCs w:val="22"/>
        </w:rPr>
        <w:t>Administratorem danych jest AGENCJA ROZWOJU POMORZA S.A. (ARP SA) z siedzibą w Gdańsku przy ul. Grunwaldzkiej 472 D, wpisana do rejestru przedsiębiorców prowadzonego przez Sąd Rejonowy Gdańsk - Północ w Gdańsku, VII Wydział Gospodarczy Krajowego Rejestru Sądowego pod numerem KRS 0000004441, NIP: 583-000-20-02.</w:t>
      </w:r>
    </w:p>
    <w:p w14:paraId="1A4DFDAC" w14:textId="77777777" w:rsidR="00127CCB" w:rsidRDefault="00127CCB" w:rsidP="00A178CB">
      <w:pPr>
        <w:pStyle w:val="Zwykytek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632">
        <w:rPr>
          <w:rFonts w:asciiTheme="minorHAnsi" w:hAnsiTheme="minorHAnsi" w:cstheme="minorHAnsi"/>
          <w:sz w:val="22"/>
          <w:szCs w:val="22"/>
        </w:rPr>
        <w:t xml:space="preserve">Kontakt do Inspektora Ochrony Danych Osobowych jest możliwy za pomocą poczt elektronicznej pod adresem: </w:t>
      </w:r>
      <w:hyperlink r:id="rId9" w:history="1">
        <w:r w:rsidRPr="0022678F">
          <w:rPr>
            <w:rStyle w:val="Hipercze"/>
            <w:rFonts w:asciiTheme="minorHAnsi" w:hAnsiTheme="minorHAnsi" w:cstheme="minorHAnsi"/>
            <w:sz w:val="22"/>
            <w:szCs w:val="22"/>
          </w:rPr>
          <w:t>rodo@arp.gda.pl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 listownie na dres al. Grunwaldzka 472D; 80-309 Gdańsk.</w:t>
      </w:r>
    </w:p>
    <w:p w14:paraId="3D096402" w14:textId="77777777" w:rsidR="00127CCB" w:rsidRDefault="00127CCB" w:rsidP="00A178CB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A6A87D" w14:textId="77777777" w:rsidR="00127CCB" w:rsidRDefault="00127CCB" w:rsidP="00A178CB">
      <w:pPr>
        <w:spacing w:after="0" w:line="276" w:lineRule="auto"/>
        <w:jc w:val="both"/>
      </w:pPr>
    </w:p>
    <w:p w14:paraId="239ABD3F" w14:textId="6FF9CB36" w:rsidR="00127CCB" w:rsidRDefault="00127CCB" w:rsidP="00A178CB">
      <w:pPr>
        <w:spacing w:after="0" w:line="276" w:lineRule="auto"/>
        <w:ind w:left="360"/>
        <w:jc w:val="center"/>
        <w:rPr>
          <w:b/>
        </w:rPr>
      </w:pPr>
      <w:r w:rsidRPr="00301D0E">
        <w:rPr>
          <w:b/>
        </w:rPr>
        <w:t>§</w:t>
      </w:r>
      <w:r>
        <w:rPr>
          <w:b/>
        </w:rPr>
        <w:t xml:space="preserve"> 6</w:t>
      </w:r>
      <w:r w:rsidRPr="00301D0E">
        <w:rPr>
          <w:b/>
        </w:rPr>
        <w:t xml:space="preserve"> Postanowienia końcowe</w:t>
      </w:r>
    </w:p>
    <w:p w14:paraId="5CF5D206" w14:textId="77777777" w:rsidR="00A93653" w:rsidRPr="00301D0E" w:rsidRDefault="00A93653" w:rsidP="00A178CB">
      <w:pPr>
        <w:spacing w:after="0" w:line="276" w:lineRule="auto"/>
        <w:ind w:left="360"/>
        <w:jc w:val="center"/>
        <w:rPr>
          <w:b/>
        </w:rPr>
      </w:pPr>
    </w:p>
    <w:p w14:paraId="2C40F8F1" w14:textId="11183A1A" w:rsidR="00A93653" w:rsidRPr="00A93653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 xml:space="preserve">W sprawach nieuregulowanych umową mają zastosowanie przepisy Kodeksu cywilnego, </w:t>
      </w:r>
      <w:r>
        <w:br/>
      </w:r>
      <w:r w:rsidRPr="00312C38">
        <w:rPr>
          <w:rFonts w:cstheme="minorHAnsi"/>
        </w:rPr>
        <w:t xml:space="preserve">Rozporządzeniem Parlamentu Europejskiego i Rady (UE) 2016/679 z dnia 27 kwietnia 2016 r. </w:t>
      </w:r>
      <w:r w:rsidR="005039E6">
        <w:rPr>
          <w:rFonts w:cstheme="minorHAnsi"/>
        </w:rPr>
        <w:br/>
      </w:r>
      <w:r w:rsidRPr="00312C38">
        <w:rPr>
          <w:rFonts w:cstheme="minorHAnsi"/>
        </w:rPr>
        <w:t>w sprawie ochrony osób fizycznych w związku z przetwarzaniem danych osobowych i w sprawie swo</w:t>
      </w:r>
      <w:r>
        <w:rPr>
          <w:rFonts w:cstheme="minorHAnsi"/>
        </w:rPr>
        <w:t>bodnego przepływu takich danych.</w:t>
      </w:r>
    </w:p>
    <w:p w14:paraId="79774278" w14:textId="77777777" w:rsidR="00A93653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 xml:space="preserve">Spory wynikłe w toku realizacji umowy będą rozstrzygane przez sąd właściwy miejscowo dla siedziby Organizatora. </w:t>
      </w:r>
    </w:p>
    <w:p w14:paraId="3D1AC183" w14:textId="0091EE80" w:rsidR="00127CCB" w:rsidRDefault="00127CCB" w:rsidP="00A9365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</w:pPr>
      <w:r>
        <w:t>Umowa została sporządzona w dwóch jednobrzmiących egzemplarzach, po jednym dla każdej ze Stron.</w:t>
      </w:r>
    </w:p>
    <w:p w14:paraId="467E9AAD" w14:textId="77777777" w:rsidR="00127CCB" w:rsidRDefault="00127CCB" w:rsidP="00A178CB">
      <w:pPr>
        <w:pStyle w:val="Akapitzlist"/>
        <w:spacing w:line="276" w:lineRule="auto"/>
        <w:jc w:val="both"/>
      </w:pPr>
    </w:p>
    <w:p w14:paraId="0200C1C2" w14:textId="77777777" w:rsidR="00127CCB" w:rsidRDefault="00127CCB" w:rsidP="00A178CB">
      <w:pPr>
        <w:spacing w:after="0" w:line="276" w:lineRule="auto"/>
        <w:jc w:val="both"/>
      </w:pPr>
      <w:r>
        <w:t>Załączniki:</w:t>
      </w:r>
    </w:p>
    <w:p w14:paraId="7215D9F5" w14:textId="77777777" w:rsidR="00127CCB" w:rsidRDefault="00127CCB" w:rsidP="00A178CB">
      <w:pPr>
        <w:spacing w:after="0" w:line="276" w:lineRule="auto"/>
        <w:jc w:val="both"/>
      </w:pPr>
      <w:r>
        <w:t>Załącznik nr 1 – Oświadczenie dotyczące przetwarzania danych osobowych.</w:t>
      </w:r>
    </w:p>
    <w:p w14:paraId="4B578BD5" w14:textId="77777777" w:rsidR="00127CCB" w:rsidRDefault="00127CCB" w:rsidP="00A178CB">
      <w:pPr>
        <w:spacing w:after="0" w:line="276" w:lineRule="auto"/>
        <w:jc w:val="both"/>
      </w:pPr>
    </w:p>
    <w:p w14:paraId="789C56A6" w14:textId="77777777" w:rsidR="00127CCB" w:rsidRDefault="00127CCB" w:rsidP="00A178CB">
      <w:pPr>
        <w:pStyle w:val="Akapitzlist"/>
        <w:spacing w:after="0" w:line="276" w:lineRule="auto"/>
        <w:jc w:val="both"/>
        <w:rPr>
          <w:b/>
        </w:rPr>
      </w:pPr>
      <w:r>
        <w:rPr>
          <w:b/>
        </w:rPr>
        <w:t>UCZESTNIK WYJAZDU                                                                                 ORGANIZATOR</w:t>
      </w:r>
    </w:p>
    <w:p w14:paraId="20B50A34" w14:textId="77777777" w:rsidR="00127CCB" w:rsidRDefault="00127CCB" w:rsidP="00A178CB">
      <w:pPr>
        <w:spacing w:after="0" w:line="276" w:lineRule="auto"/>
        <w:jc w:val="both"/>
      </w:pPr>
    </w:p>
    <w:p w14:paraId="5C5535F2" w14:textId="77777777" w:rsidR="00B5129A" w:rsidRDefault="00B5129A" w:rsidP="00A178CB">
      <w:pPr>
        <w:spacing w:line="276" w:lineRule="auto"/>
        <w:jc w:val="center"/>
      </w:pPr>
    </w:p>
    <w:sectPr w:rsidR="00B5129A" w:rsidSect="007911BC">
      <w:headerReference w:type="default" r:id="rId10"/>
      <w:footerReference w:type="default" r:id="rId11"/>
      <w:pgSz w:w="11906" w:h="16838"/>
      <w:pgMar w:top="158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CADC" w14:textId="77777777" w:rsidR="00590AC5" w:rsidRDefault="00590AC5" w:rsidP="00215FA9">
      <w:pPr>
        <w:spacing w:after="0" w:line="240" w:lineRule="auto"/>
      </w:pPr>
      <w:r>
        <w:separator/>
      </w:r>
    </w:p>
  </w:endnote>
  <w:endnote w:type="continuationSeparator" w:id="0">
    <w:p w14:paraId="4557D2DD" w14:textId="77777777" w:rsidR="00590AC5" w:rsidRDefault="00590AC5" w:rsidP="002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55B" w14:textId="77777777" w:rsidR="00590AC5" w:rsidRDefault="00590AC5"/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10990"/>
      <w:gridCol w:w="222"/>
    </w:tblGrid>
    <w:tr w:rsidR="00590AC5" w:rsidRPr="0039704A" w14:paraId="169FC1C7" w14:textId="77777777" w:rsidTr="003541AD">
      <w:tc>
        <w:tcPr>
          <w:tcW w:w="7230" w:type="dxa"/>
        </w:tcPr>
        <w:tbl>
          <w:tblPr>
            <w:tblW w:w="10774" w:type="dxa"/>
            <w:tblBorders>
              <w:top w:val="single" w:sz="4" w:space="0" w:color="595959"/>
            </w:tblBorders>
            <w:tblLook w:val="04A0" w:firstRow="1" w:lastRow="0" w:firstColumn="1" w:lastColumn="0" w:noHBand="0" w:noVBand="1"/>
          </w:tblPr>
          <w:tblGrid>
            <w:gridCol w:w="7656"/>
            <w:gridCol w:w="3118"/>
          </w:tblGrid>
          <w:tr w:rsidR="00590AC5" w:rsidRPr="0039704A" w14:paraId="098C0547" w14:textId="77777777" w:rsidTr="00BC52B8">
            <w:tc>
              <w:tcPr>
                <w:tcW w:w="7656" w:type="dxa"/>
              </w:tcPr>
              <w:p w14:paraId="12CB6AE6" w14:textId="77777777" w:rsidR="00590AC5" w:rsidRPr="00316E25" w:rsidRDefault="00590AC5" w:rsidP="00BC52B8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S.A., Al. Grunwaldzka 472 D, 80-309 Gdańsk  </w:t>
                </w:r>
              </w:p>
              <w:p w14:paraId="20D0B02E" w14:textId="77777777" w:rsidR="00590AC5" w:rsidRPr="0039704A" w:rsidRDefault="00590AC5" w:rsidP="00BC52B8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Zarząd: Łukasz Żelewski – Prezes Zarządu, Rafał Dubel – Wiceprezes Zarządu, Piotr </w:t>
                </w:r>
                <w:proofErr w:type="spellStart"/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Ciechowicz</w:t>
                </w:r>
                <w:proofErr w:type="spellEnd"/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118" w:type="dxa"/>
              </w:tcPr>
              <w:p w14:paraId="01039827" w14:textId="77777777" w:rsidR="00590AC5" w:rsidRPr="0039704A" w:rsidRDefault="00590AC5" w:rsidP="00BC52B8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  <w:lang w:eastAsia="pl-PL"/>
                  </w:rPr>
                  <w:drawing>
                    <wp:anchor distT="0" distB="0" distL="114300" distR="114300" simplePos="0" relativeHeight="251661312" behindDoc="0" locked="0" layoutInCell="1" allowOverlap="1" wp14:anchorId="5C9E5282" wp14:editId="46BE311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0000" cy="504000"/>
                      <wp:effectExtent l="0" t="0" r="0" b="0"/>
                      <wp:wrapNone/>
                      <wp:docPr id="12" name="Obraz 12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000" cy="50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01F0AF91" w14:textId="77777777" w:rsidR="00590AC5" w:rsidRPr="0039704A" w:rsidRDefault="00590AC5" w:rsidP="00BC52B8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</w:tr>
        </w:tbl>
        <w:p w14:paraId="038E24A4" w14:textId="77777777" w:rsidR="00590AC5" w:rsidRPr="0039704A" w:rsidRDefault="00590AC5" w:rsidP="00215FA9">
          <w:pPr>
            <w:pStyle w:val="Stopka"/>
          </w:pPr>
        </w:p>
      </w:tc>
      <w:tc>
        <w:tcPr>
          <w:tcW w:w="3686" w:type="dxa"/>
        </w:tcPr>
        <w:p w14:paraId="7F205668" w14:textId="77777777" w:rsidR="00590AC5" w:rsidRPr="0039704A" w:rsidRDefault="00590AC5" w:rsidP="00215FA9">
          <w:pPr>
            <w:pStyle w:val="Stopka"/>
            <w:rPr>
              <w:b/>
              <w:bCs/>
            </w:rPr>
          </w:pPr>
        </w:p>
      </w:tc>
    </w:tr>
  </w:tbl>
  <w:p w14:paraId="09D9BBA6" w14:textId="77777777" w:rsidR="00590AC5" w:rsidRDefault="00590AC5" w:rsidP="00455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87D5" w14:textId="77777777" w:rsidR="00590AC5" w:rsidRDefault="00590AC5" w:rsidP="00215FA9">
      <w:pPr>
        <w:spacing w:after="0" w:line="240" w:lineRule="auto"/>
      </w:pPr>
      <w:r>
        <w:separator/>
      </w:r>
    </w:p>
  </w:footnote>
  <w:footnote w:type="continuationSeparator" w:id="0">
    <w:p w14:paraId="2CDF3929" w14:textId="77777777" w:rsidR="00590AC5" w:rsidRDefault="00590AC5" w:rsidP="002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D677" w14:textId="77777777" w:rsidR="00590AC5" w:rsidRDefault="00590AC5">
    <w:pPr>
      <w:pStyle w:val="Nagwek"/>
    </w:pPr>
    <w:r w:rsidRPr="009556C4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9EE54C5" wp14:editId="0736CE8B">
          <wp:simplePos x="0" y="0"/>
          <wp:positionH relativeFrom="margin">
            <wp:posOffset>-328930</wp:posOffset>
          </wp:positionH>
          <wp:positionV relativeFrom="topMargin">
            <wp:posOffset>228600</wp:posOffset>
          </wp:positionV>
          <wp:extent cx="6553200" cy="704850"/>
          <wp:effectExtent l="19050" t="0" r="0" b="0"/>
          <wp:wrapNone/>
          <wp:docPr id="11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0C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70A9E"/>
    <w:multiLevelType w:val="hybridMultilevel"/>
    <w:tmpl w:val="C7E4EC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91BF2"/>
    <w:multiLevelType w:val="hybridMultilevel"/>
    <w:tmpl w:val="90C6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75B4"/>
    <w:multiLevelType w:val="hybridMultilevel"/>
    <w:tmpl w:val="074A16C0"/>
    <w:lvl w:ilvl="0" w:tplc="566A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263"/>
    <w:multiLevelType w:val="hybridMultilevel"/>
    <w:tmpl w:val="ADB0C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C436C"/>
    <w:multiLevelType w:val="hybridMultilevel"/>
    <w:tmpl w:val="B784B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A3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72B7A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CBA"/>
    <w:multiLevelType w:val="hybridMultilevel"/>
    <w:tmpl w:val="E6841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428"/>
    <w:multiLevelType w:val="multilevel"/>
    <w:tmpl w:val="5FB88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C18B2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A6AAF"/>
    <w:multiLevelType w:val="hybridMultilevel"/>
    <w:tmpl w:val="ED7C30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5D916FF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63C9B"/>
    <w:multiLevelType w:val="hybridMultilevel"/>
    <w:tmpl w:val="1FBA9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A4792"/>
    <w:multiLevelType w:val="hybridMultilevel"/>
    <w:tmpl w:val="7A1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71F"/>
    <w:multiLevelType w:val="multilevel"/>
    <w:tmpl w:val="359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A2284"/>
    <w:multiLevelType w:val="hybridMultilevel"/>
    <w:tmpl w:val="A3E05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22A57"/>
    <w:multiLevelType w:val="hybridMultilevel"/>
    <w:tmpl w:val="FBB4A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82714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56C"/>
    <w:multiLevelType w:val="hybridMultilevel"/>
    <w:tmpl w:val="C6DA1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20043"/>
    <w:multiLevelType w:val="hybridMultilevel"/>
    <w:tmpl w:val="4B820B42"/>
    <w:lvl w:ilvl="0" w:tplc="566AA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10F9E"/>
    <w:multiLevelType w:val="hybridMultilevel"/>
    <w:tmpl w:val="A1C69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C1B8D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B0669"/>
    <w:multiLevelType w:val="hybridMultilevel"/>
    <w:tmpl w:val="A32EC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00310F"/>
    <w:multiLevelType w:val="hybridMultilevel"/>
    <w:tmpl w:val="A61AD8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38A031B"/>
    <w:multiLevelType w:val="hybridMultilevel"/>
    <w:tmpl w:val="AAEED644"/>
    <w:lvl w:ilvl="0" w:tplc="D43ECF78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6" w15:restartNumberingAfterBreak="0">
    <w:nsid w:val="63D937DC"/>
    <w:multiLevelType w:val="multilevel"/>
    <w:tmpl w:val="86669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607EB6"/>
    <w:multiLevelType w:val="hybridMultilevel"/>
    <w:tmpl w:val="CD908D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0583D"/>
    <w:multiLevelType w:val="hybridMultilevel"/>
    <w:tmpl w:val="D3EC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0B23"/>
    <w:multiLevelType w:val="hybridMultilevel"/>
    <w:tmpl w:val="DC04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55338E"/>
    <w:multiLevelType w:val="hybridMultilevel"/>
    <w:tmpl w:val="075E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50FB"/>
    <w:multiLevelType w:val="hybridMultilevel"/>
    <w:tmpl w:val="6B3AF7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6457"/>
    <w:multiLevelType w:val="hybridMultilevel"/>
    <w:tmpl w:val="1E948D20"/>
    <w:lvl w:ilvl="0" w:tplc="767E3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2AF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D7338"/>
    <w:multiLevelType w:val="hybridMultilevel"/>
    <w:tmpl w:val="F7BA316C"/>
    <w:lvl w:ilvl="0" w:tplc="1F2E69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DA4946"/>
    <w:multiLevelType w:val="hybridMultilevel"/>
    <w:tmpl w:val="98744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242424">
    <w:abstractNumId w:val="19"/>
  </w:num>
  <w:num w:numId="2" w16cid:durableId="317153415">
    <w:abstractNumId w:val="14"/>
  </w:num>
  <w:num w:numId="3" w16cid:durableId="281809740">
    <w:abstractNumId w:val="20"/>
  </w:num>
  <w:num w:numId="4" w16cid:durableId="1177693308">
    <w:abstractNumId w:val="16"/>
  </w:num>
  <w:num w:numId="5" w16cid:durableId="1429690514">
    <w:abstractNumId w:val="23"/>
  </w:num>
  <w:num w:numId="6" w16cid:durableId="171797307">
    <w:abstractNumId w:val="18"/>
  </w:num>
  <w:num w:numId="7" w16cid:durableId="1202863543">
    <w:abstractNumId w:val="17"/>
  </w:num>
  <w:num w:numId="8" w16cid:durableId="742064695">
    <w:abstractNumId w:val="33"/>
  </w:num>
  <w:num w:numId="9" w16cid:durableId="1692760845">
    <w:abstractNumId w:val="27"/>
  </w:num>
  <w:num w:numId="10" w16cid:durableId="1370715956">
    <w:abstractNumId w:val="8"/>
  </w:num>
  <w:num w:numId="11" w16cid:durableId="1466191217">
    <w:abstractNumId w:val="34"/>
  </w:num>
  <w:num w:numId="12" w16cid:durableId="724110075">
    <w:abstractNumId w:val="5"/>
  </w:num>
  <w:num w:numId="13" w16cid:durableId="1091967961">
    <w:abstractNumId w:val="2"/>
  </w:num>
  <w:num w:numId="14" w16cid:durableId="1726179541">
    <w:abstractNumId w:val="1"/>
  </w:num>
  <w:num w:numId="15" w16cid:durableId="1596405864">
    <w:abstractNumId w:val="32"/>
  </w:num>
  <w:num w:numId="16" w16cid:durableId="351686934">
    <w:abstractNumId w:val="28"/>
  </w:num>
  <w:num w:numId="17" w16cid:durableId="781146060">
    <w:abstractNumId w:val="21"/>
  </w:num>
  <w:num w:numId="18" w16cid:durableId="1061829507">
    <w:abstractNumId w:val="4"/>
  </w:num>
  <w:num w:numId="19" w16cid:durableId="1389457636">
    <w:abstractNumId w:val="22"/>
  </w:num>
  <w:num w:numId="20" w16cid:durableId="1353459538">
    <w:abstractNumId w:val="36"/>
  </w:num>
  <w:num w:numId="21" w16cid:durableId="1665160263">
    <w:abstractNumId w:val="10"/>
  </w:num>
  <w:num w:numId="22" w16cid:durableId="1866559349">
    <w:abstractNumId w:val="35"/>
  </w:num>
  <w:num w:numId="23" w16cid:durableId="880246293">
    <w:abstractNumId w:val="7"/>
  </w:num>
  <w:num w:numId="24" w16cid:durableId="1553730953">
    <w:abstractNumId w:val="0"/>
  </w:num>
  <w:num w:numId="25" w16cid:durableId="405493524">
    <w:abstractNumId w:val="12"/>
  </w:num>
  <w:num w:numId="26" w16cid:durableId="717902709">
    <w:abstractNumId w:val="25"/>
  </w:num>
  <w:num w:numId="27" w16cid:durableId="1396469347">
    <w:abstractNumId w:val="6"/>
  </w:num>
  <w:num w:numId="28" w16cid:durableId="815024259">
    <w:abstractNumId w:val="13"/>
  </w:num>
  <w:num w:numId="29" w16cid:durableId="333341961">
    <w:abstractNumId w:val="24"/>
  </w:num>
  <w:num w:numId="30" w16cid:durableId="2129003259">
    <w:abstractNumId w:val="3"/>
  </w:num>
  <w:num w:numId="31" w16cid:durableId="771977584">
    <w:abstractNumId w:val="11"/>
  </w:num>
  <w:num w:numId="32" w16cid:durableId="30230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31977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7696133">
    <w:abstractNumId w:val="30"/>
  </w:num>
  <w:num w:numId="35" w16cid:durableId="1091706030">
    <w:abstractNumId w:val="26"/>
  </w:num>
  <w:num w:numId="36" w16cid:durableId="1737625799">
    <w:abstractNumId w:val="31"/>
  </w:num>
  <w:num w:numId="37" w16cid:durableId="19307761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E6"/>
    <w:rsid w:val="000025B8"/>
    <w:rsid w:val="00004774"/>
    <w:rsid w:val="00010E9F"/>
    <w:rsid w:val="00013392"/>
    <w:rsid w:val="00025452"/>
    <w:rsid w:val="000400E8"/>
    <w:rsid w:val="000650C6"/>
    <w:rsid w:val="000675FF"/>
    <w:rsid w:val="00073660"/>
    <w:rsid w:val="00077E7E"/>
    <w:rsid w:val="00090DB6"/>
    <w:rsid w:val="000A0195"/>
    <w:rsid w:val="000A2CC1"/>
    <w:rsid w:val="000A387B"/>
    <w:rsid w:val="000B5206"/>
    <w:rsid w:val="000C2130"/>
    <w:rsid w:val="000D36DA"/>
    <w:rsid w:val="000E329B"/>
    <w:rsid w:val="000F34C1"/>
    <w:rsid w:val="000F6DAE"/>
    <w:rsid w:val="00102CB6"/>
    <w:rsid w:val="00103075"/>
    <w:rsid w:val="00111267"/>
    <w:rsid w:val="00116D7D"/>
    <w:rsid w:val="00127CCB"/>
    <w:rsid w:val="0014062D"/>
    <w:rsid w:val="00143C80"/>
    <w:rsid w:val="00160277"/>
    <w:rsid w:val="00172D23"/>
    <w:rsid w:val="00173410"/>
    <w:rsid w:val="001A7EE3"/>
    <w:rsid w:val="001B2629"/>
    <w:rsid w:val="001B35B3"/>
    <w:rsid w:val="001B624B"/>
    <w:rsid w:val="001C10F1"/>
    <w:rsid w:val="001C56B8"/>
    <w:rsid w:val="001E2E14"/>
    <w:rsid w:val="001F0E63"/>
    <w:rsid w:val="001F3A9D"/>
    <w:rsid w:val="001F46F5"/>
    <w:rsid w:val="001F707E"/>
    <w:rsid w:val="002000CE"/>
    <w:rsid w:val="0020172F"/>
    <w:rsid w:val="00204A3E"/>
    <w:rsid w:val="00206821"/>
    <w:rsid w:val="00211BD9"/>
    <w:rsid w:val="00215FA9"/>
    <w:rsid w:val="00216533"/>
    <w:rsid w:val="00217F56"/>
    <w:rsid w:val="002339AD"/>
    <w:rsid w:val="002349D7"/>
    <w:rsid w:val="00243EB4"/>
    <w:rsid w:val="00245302"/>
    <w:rsid w:val="00251B8F"/>
    <w:rsid w:val="00257C08"/>
    <w:rsid w:val="00257FC4"/>
    <w:rsid w:val="0026461B"/>
    <w:rsid w:val="002707CC"/>
    <w:rsid w:val="002708F6"/>
    <w:rsid w:val="00270F3F"/>
    <w:rsid w:val="00282D24"/>
    <w:rsid w:val="00291B6A"/>
    <w:rsid w:val="00292808"/>
    <w:rsid w:val="002B56C6"/>
    <w:rsid w:val="002C4559"/>
    <w:rsid w:val="002C6386"/>
    <w:rsid w:val="002E717E"/>
    <w:rsid w:val="002F48E6"/>
    <w:rsid w:val="00301D0E"/>
    <w:rsid w:val="0030442A"/>
    <w:rsid w:val="00304CDC"/>
    <w:rsid w:val="00312C38"/>
    <w:rsid w:val="003169B0"/>
    <w:rsid w:val="003175D9"/>
    <w:rsid w:val="00322438"/>
    <w:rsid w:val="00333EAB"/>
    <w:rsid w:val="003413DD"/>
    <w:rsid w:val="003527A5"/>
    <w:rsid w:val="003541AD"/>
    <w:rsid w:val="003814AA"/>
    <w:rsid w:val="003C1C6B"/>
    <w:rsid w:val="003C5966"/>
    <w:rsid w:val="003D2326"/>
    <w:rsid w:val="003E1E7E"/>
    <w:rsid w:val="003F22DC"/>
    <w:rsid w:val="004077DA"/>
    <w:rsid w:val="00420B03"/>
    <w:rsid w:val="0042238C"/>
    <w:rsid w:val="004230CC"/>
    <w:rsid w:val="00441073"/>
    <w:rsid w:val="0044249A"/>
    <w:rsid w:val="00444B67"/>
    <w:rsid w:val="004460D5"/>
    <w:rsid w:val="00453627"/>
    <w:rsid w:val="004556DE"/>
    <w:rsid w:val="00457EDC"/>
    <w:rsid w:val="004604F6"/>
    <w:rsid w:val="00461D3A"/>
    <w:rsid w:val="00466483"/>
    <w:rsid w:val="0047302F"/>
    <w:rsid w:val="0048211D"/>
    <w:rsid w:val="004A007A"/>
    <w:rsid w:val="004B6CC6"/>
    <w:rsid w:val="004C53B9"/>
    <w:rsid w:val="004D729E"/>
    <w:rsid w:val="004F649D"/>
    <w:rsid w:val="005006EB"/>
    <w:rsid w:val="005039E6"/>
    <w:rsid w:val="00527A1F"/>
    <w:rsid w:val="005558B8"/>
    <w:rsid w:val="005666B3"/>
    <w:rsid w:val="005858AF"/>
    <w:rsid w:val="00590AC5"/>
    <w:rsid w:val="00591044"/>
    <w:rsid w:val="005B1ADF"/>
    <w:rsid w:val="005E2110"/>
    <w:rsid w:val="005E3307"/>
    <w:rsid w:val="005F6CA5"/>
    <w:rsid w:val="00613D29"/>
    <w:rsid w:val="00622B82"/>
    <w:rsid w:val="006260C5"/>
    <w:rsid w:val="006265FF"/>
    <w:rsid w:val="0066165E"/>
    <w:rsid w:val="00680CC0"/>
    <w:rsid w:val="006851E4"/>
    <w:rsid w:val="00692D50"/>
    <w:rsid w:val="006B4D6B"/>
    <w:rsid w:val="006C4FBC"/>
    <w:rsid w:val="006D43CF"/>
    <w:rsid w:val="00707AB5"/>
    <w:rsid w:val="00711054"/>
    <w:rsid w:val="00711E50"/>
    <w:rsid w:val="0071669F"/>
    <w:rsid w:val="00722D8E"/>
    <w:rsid w:val="00733184"/>
    <w:rsid w:val="00733236"/>
    <w:rsid w:val="00734642"/>
    <w:rsid w:val="00737C90"/>
    <w:rsid w:val="00741756"/>
    <w:rsid w:val="007514AF"/>
    <w:rsid w:val="0075247B"/>
    <w:rsid w:val="007610A2"/>
    <w:rsid w:val="00764635"/>
    <w:rsid w:val="007679EE"/>
    <w:rsid w:val="00780C36"/>
    <w:rsid w:val="007911BC"/>
    <w:rsid w:val="00792C10"/>
    <w:rsid w:val="00794D8C"/>
    <w:rsid w:val="007B705D"/>
    <w:rsid w:val="007C2C3C"/>
    <w:rsid w:val="007C40EA"/>
    <w:rsid w:val="007D1668"/>
    <w:rsid w:val="007D72C5"/>
    <w:rsid w:val="007F3345"/>
    <w:rsid w:val="007F56DC"/>
    <w:rsid w:val="0083231F"/>
    <w:rsid w:val="00833DC0"/>
    <w:rsid w:val="008366C6"/>
    <w:rsid w:val="008422CA"/>
    <w:rsid w:val="008474DD"/>
    <w:rsid w:val="0084771B"/>
    <w:rsid w:val="00856F13"/>
    <w:rsid w:val="008676B5"/>
    <w:rsid w:val="0087018E"/>
    <w:rsid w:val="008737A8"/>
    <w:rsid w:val="00874F31"/>
    <w:rsid w:val="00884526"/>
    <w:rsid w:val="00884B64"/>
    <w:rsid w:val="00887B88"/>
    <w:rsid w:val="008913F3"/>
    <w:rsid w:val="008A304F"/>
    <w:rsid w:val="008A47CA"/>
    <w:rsid w:val="008B621B"/>
    <w:rsid w:val="008C47C4"/>
    <w:rsid w:val="008C4E14"/>
    <w:rsid w:val="008C573C"/>
    <w:rsid w:val="008E7F20"/>
    <w:rsid w:val="008F7115"/>
    <w:rsid w:val="009006BA"/>
    <w:rsid w:val="00903465"/>
    <w:rsid w:val="0090592F"/>
    <w:rsid w:val="00927828"/>
    <w:rsid w:val="009464CC"/>
    <w:rsid w:val="009547CD"/>
    <w:rsid w:val="009556C4"/>
    <w:rsid w:val="009807EA"/>
    <w:rsid w:val="00983F14"/>
    <w:rsid w:val="00990EEF"/>
    <w:rsid w:val="009B3803"/>
    <w:rsid w:val="009B64E6"/>
    <w:rsid w:val="009D6AFD"/>
    <w:rsid w:val="009E1FEA"/>
    <w:rsid w:val="009E4ABB"/>
    <w:rsid w:val="009E62A5"/>
    <w:rsid w:val="009F3E83"/>
    <w:rsid w:val="009F4D9E"/>
    <w:rsid w:val="00A115A2"/>
    <w:rsid w:val="00A178CB"/>
    <w:rsid w:val="00A2522C"/>
    <w:rsid w:val="00A32FF8"/>
    <w:rsid w:val="00A35FEF"/>
    <w:rsid w:val="00A3678E"/>
    <w:rsid w:val="00A477C2"/>
    <w:rsid w:val="00A75252"/>
    <w:rsid w:val="00A93653"/>
    <w:rsid w:val="00AA5EC7"/>
    <w:rsid w:val="00AA7CBA"/>
    <w:rsid w:val="00AB0465"/>
    <w:rsid w:val="00AB1724"/>
    <w:rsid w:val="00AE680D"/>
    <w:rsid w:val="00AF2ACA"/>
    <w:rsid w:val="00AF3176"/>
    <w:rsid w:val="00AF5E2B"/>
    <w:rsid w:val="00B04DF4"/>
    <w:rsid w:val="00B079DF"/>
    <w:rsid w:val="00B10035"/>
    <w:rsid w:val="00B11485"/>
    <w:rsid w:val="00B16E5F"/>
    <w:rsid w:val="00B16F2E"/>
    <w:rsid w:val="00B242FB"/>
    <w:rsid w:val="00B31777"/>
    <w:rsid w:val="00B32A0B"/>
    <w:rsid w:val="00B334C3"/>
    <w:rsid w:val="00B402E2"/>
    <w:rsid w:val="00B44AF0"/>
    <w:rsid w:val="00B478B7"/>
    <w:rsid w:val="00B5129A"/>
    <w:rsid w:val="00B574C4"/>
    <w:rsid w:val="00B7598A"/>
    <w:rsid w:val="00B950DF"/>
    <w:rsid w:val="00B973A7"/>
    <w:rsid w:val="00BB1FD1"/>
    <w:rsid w:val="00BC3AEF"/>
    <w:rsid w:val="00BC52B8"/>
    <w:rsid w:val="00BD1471"/>
    <w:rsid w:val="00BD1AA8"/>
    <w:rsid w:val="00BF169B"/>
    <w:rsid w:val="00BF6EEC"/>
    <w:rsid w:val="00C15E3E"/>
    <w:rsid w:val="00C17A78"/>
    <w:rsid w:val="00C31B7F"/>
    <w:rsid w:val="00C329CF"/>
    <w:rsid w:val="00C33B2E"/>
    <w:rsid w:val="00C3429F"/>
    <w:rsid w:val="00C36BAC"/>
    <w:rsid w:val="00C37533"/>
    <w:rsid w:val="00C474E3"/>
    <w:rsid w:val="00C67426"/>
    <w:rsid w:val="00C70D80"/>
    <w:rsid w:val="00C831F7"/>
    <w:rsid w:val="00C847F4"/>
    <w:rsid w:val="00C85878"/>
    <w:rsid w:val="00C85D6E"/>
    <w:rsid w:val="00CA48A6"/>
    <w:rsid w:val="00CB021D"/>
    <w:rsid w:val="00CB25F1"/>
    <w:rsid w:val="00CC4190"/>
    <w:rsid w:val="00CD0650"/>
    <w:rsid w:val="00CD3DF5"/>
    <w:rsid w:val="00CD6BB5"/>
    <w:rsid w:val="00CD7BB9"/>
    <w:rsid w:val="00CE1683"/>
    <w:rsid w:val="00CF2A75"/>
    <w:rsid w:val="00D018C4"/>
    <w:rsid w:val="00D03287"/>
    <w:rsid w:val="00D04E5B"/>
    <w:rsid w:val="00D36608"/>
    <w:rsid w:val="00D63826"/>
    <w:rsid w:val="00D651EF"/>
    <w:rsid w:val="00D65632"/>
    <w:rsid w:val="00D74B95"/>
    <w:rsid w:val="00D8461A"/>
    <w:rsid w:val="00D92960"/>
    <w:rsid w:val="00D95649"/>
    <w:rsid w:val="00D96CA8"/>
    <w:rsid w:val="00DA054B"/>
    <w:rsid w:val="00DC2428"/>
    <w:rsid w:val="00DE1F18"/>
    <w:rsid w:val="00DE4D7B"/>
    <w:rsid w:val="00DE6340"/>
    <w:rsid w:val="00DE7303"/>
    <w:rsid w:val="00DE7470"/>
    <w:rsid w:val="00E03B84"/>
    <w:rsid w:val="00E07F9E"/>
    <w:rsid w:val="00E10FCA"/>
    <w:rsid w:val="00E1318D"/>
    <w:rsid w:val="00E14A6F"/>
    <w:rsid w:val="00E529C4"/>
    <w:rsid w:val="00E577AC"/>
    <w:rsid w:val="00E70806"/>
    <w:rsid w:val="00E70FB2"/>
    <w:rsid w:val="00E80C8E"/>
    <w:rsid w:val="00E82C1B"/>
    <w:rsid w:val="00E85DF4"/>
    <w:rsid w:val="00E93695"/>
    <w:rsid w:val="00EA1E3F"/>
    <w:rsid w:val="00EC2881"/>
    <w:rsid w:val="00EC60F5"/>
    <w:rsid w:val="00ED5223"/>
    <w:rsid w:val="00EF201F"/>
    <w:rsid w:val="00EF30DA"/>
    <w:rsid w:val="00EF31C2"/>
    <w:rsid w:val="00F042BB"/>
    <w:rsid w:val="00F0599E"/>
    <w:rsid w:val="00F21E0B"/>
    <w:rsid w:val="00F22988"/>
    <w:rsid w:val="00F31596"/>
    <w:rsid w:val="00F374C0"/>
    <w:rsid w:val="00F411CD"/>
    <w:rsid w:val="00F46DB1"/>
    <w:rsid w:val="00F61270"/>
    <w:rsid w:val="00F708BC"/>
    <w:rsid w:val="00F74022"/>
    <w:rsid w:val="00F8575A"/>
    <w:rsid w:val="00F9198B"/>
    <w:rsid w:val="00FA03B5"/>
    <w:rsid w:val="00FB6B04"/>
    <w:rsid w:val="00FC6DA0"/>
    <w:rsid w:val="00FE653B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64EAA72"/>
  <w15:docId w15:val="{DF96E5E1-27CE-4F24-A156-FB941F0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4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7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7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A9"/>
  </w:style>
  <w:style w:type="paragraph" w:styleId="Stopka">
    <w:name w:val="footer"/>
    <w:basedOn w:val="Normalny"/>
    <w:link w:val="StopkaZnak"/>
    <w:uiPriority w:val="99"/>
    <w:unhideWhenUsed/>
    <w:rsid w:val="0021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A9"/>
  </w:style>
  <w:style w:type="character" w:customStyle="1" w:styleId="AkapitzlistZnak">
    <w:name w:val="Akapit z listą Znak"/>
    <w:link w:val="Akapitzlist"/>
    <w:locked/>
    <w:rsid w:val="00010E9F"/>
  </w:style>
  <w:style w:type="paragraph" w:styleId="Zwykytekst">
    <w:name w:val="Plain Text"/>
    <w:basedOn w:val="Normalny"/>
    <w:link w:val="ZwykytekstZnak"/>
    <w:uiPriority w:val="99"/>
    <w:unhideWhenUsed/>
    <w:rsid w:val="00127C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C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ar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61D8-3C4A-4024-B8DE-03EA9DB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Jafra</dc:creator>
  <cp:lastModifiedBy>Anna Jafra</cp:lastModifiedBy>
  <cp:revision>23</cp:revision>
  <cp:lastPrinted>2019-01-21T10:50:00Z</cp:lastPrinted>
  <dcterms:created xsi:type="dcterms:W3CDTF">2019-01-10T10:54:00Z</dcterms:created>
  <dcterms:modified xsi:type="dcterms:W3CDTF">2023-03-14T13:58:00Z</dcterms:modified>
</cp:coreProperties>
</file>