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17AB80C7" w:rsidR="008444F9" w:rsidRPr="00AE602D" w:rsidRDefault="00B40C43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BIG FIVE 2021</w:t>
      </w:r>
    </w:p>
    <w:p w14:paraId="185C6488" w14:textId="45D545BC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</w:t>
      </w:r>
      <w:r w:rsidR="00B40C43">
        <w:rPr>
          <w:rFonts w:ascii="Calibri" w:eastAsia="Calibri" w:hAnsi="Calibri" w:cs="Calibri"/>
          <w:b/>
          <w:bCs/>
          <w:sz w:val="22"/>
          <w:szCs w:val="22"/>
        </w:rPr>
        <w:t xml:space="preserve">12-15 września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3BBAA209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B40C43" w:rsidRPr="00B40C43">
        <w:rPr>
          <w:rFonts w:ascii="Calibri" w:eastAsia="Calibri" w:hAnsi="Calibri" w:cs="Calibri"/>
          <w:b/>
          <w:bCs/>
          <w:sz w:val="22"/>
          <w:szCs w:val="22"/>
        </w:rPr>
        <w:t>BIG 5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>2021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A490E">
        <w:rPr>
          <w:rFonts w:ascii="Calibri" w:eastAsia="Calibri" w:hAnsi="Calibri" w:cs="Calibri"/>
          <w:sz w:val="22"/>
          <w:szCs w:val="22"/>
        </w:rPr>
        <w:t>Dubaju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4C1A04">
        <w:rPr>
          <w:rFonts w:ascii="Calibri" w:eastAsia="Calibri" w:hAnsi="Calibri" w:cs="Calibri"/>
          <w:sz w:val="22"/>
          <w:szCs w:val="22"/>
        </w:rPr>
        <w:t>12-15 września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3A490E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r.,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 </w:t>
      </w:r>
      <w:r w:rsidR="003A490E">
        <w:rPr>
          <w:rFonts w:ascii="Calibri" w:eastAsia="Calibri" w:hAnsi="Calibri" w:cs="Calibri"/>
          <w:sz w:val="22"/>
          <w:szCs w:val="22"/>
        </w:rPr>
        <w:t>farmaceutycznej, suplementów diety</w:t>
      </w:r>
      <w:r>
        <w:rPr>
          <w:rFonts w:ascii="Calibri" w:eastAsia="Calibri" w:hAnsi="Calibri" w:cs="Calibri"/>
          <w:sz w:val="22"/>
          <w:szCs w:val="22"/>
        </w:rPr>
        <w:t xml:space="preserve"> 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14:paraId="22EC4A9E" w14:textId="235A4110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B40C43">
        <w:rPr>
          <w:rFonts w:ascii="Calibri" w:eastAsia="Calibri" w:hAnsi="Calibri" w:cs="Calibri"/>
          <w:b/>
          <w:bCs/>
          <w:sz w:val="22"/>
          <w:szCs w:val="22"/>
        </w:rPr>
        <w:t>BIG 5 2021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159595BD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>
        <w:rPr>
          <w:rFonts w:ascii="Calibri" w:eastAsia="Calibri" w:hAnsi="Calibri" w:cs="Calibri"/>
          <w:b/>
          <w:bCs/>
        </w:rPr>
        <w:t xml:space="preserve"> do dnia </w:t>
      </w:r>
      <w:r w:rsidR="00E325F3">
        <w:rPr>
          <w:rFonts w:ascii="Calibri" w:eastAsia="Calibri" w:hAnsi="Calibri" w:cs="Calibri"/>
          <w:b/>
          <w:bCs/>
        </w:rPr>
        <w:t>09 lipca</w:t>
      </w:r>
      <w:r w:rsidR="007B0B0F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 w:rsidR="007B0B0F">
        <w:rPr>
          <w:rFonts w:ascii="Calibri" w:eastAsia="Calibri" w:hAnsi="Calibri" w:cs="Calibri"/>
          <w:b/>
          <w:bCs/>
        </w:rPr>
        <w:t>2</w:t>
      </w:r>
      <w:r w:rsidR="003A490E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 xml:space="preserve"> roku do godziny 15.00.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40D24FE1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2522E3">
        <w:rPr>
          <w:rFonts w:ascii="Calibri" w:eastAsia="Calibri" w:hAnsi="Calibri" w:cs="Calibri"/>
        </w:rPr>
        <w:t>10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5EBFEB6D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FA1421">
        <w:rPr>
          <w:rFonts w:ascii="Calibri" w:eastAsia="Calibri" w:hAnsi="Calibri" w:cs="Calibri"/>
          <w:sz w:val="22"/>
          <w:szCs w:val="22"/>
        </w:rPr>
        <w:t>Dubaj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344FEB2" w14:textId="03B79F86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366F92E0" w14:textId="092DEC9F" w:rsidR="00FA1421" w:rsidRDefault="00FA1421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wizy, obowiązkowych certyfikatów medycznych, </w:t>
      </w:r>
    </w:p>
    <w:p w14:paraId="68EBEFB8" w14:textId="63E6B6F1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FA1421">
        <w:rPr>
          <w:rFonts w:ascii="Calibri" w:eastAsia="Calibri" w:hAnsi="Calibri" w:cs="Calibri"/>
        </w:rPr>
        <w:t>30 000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24 250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14C07B0F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B40C43">
        <w:rPr>
          <w:rFonts w:ascii="Calibri" w:eastAsia="Calibri" w:hAnsi="Calibri" w:cs="Calibri"/>
        </w:rPr>
        <w:t xml:space="preserve">BIG 5 </w:t>
      </w:r>
      <w:r w:rsidR="003A490E"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B40C43">
        <w:rPr>
          <w:rFonts w:ascii="Calibri" w:eastAsia="Calibri" w:hAnsi="Calibri" w:cs="Calibri"/>
        </w:rPr>
        <w:t xml:space="preserve">BIG 5 </w:t>
      </w:r>
      <w:r w:rsidR="003A490E"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5A43B944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 (</w:t>
      </w:r>
      <w:hyperlink r:id="rId9" w:history="1">
        <w:r w:rsidR="00B40C43" w:rsidRPr="00B40C43">
          <w:rPr>
            <w:rStyle w:val="Hipercze"/>
            <w:rFonts w:ascii="Calibri" w:eastAsia="Calibri" w:hAnsi="Calibri" w:cs="Calibri"/>
            <w:sz w:val="22"/>
            <w:szCs w:val="22"/>
          </w:rPr>
          <w:t>https://www.thebig5.ae/</w:t>
        </w:r>
      </w:hyperlink>
      <w:r w:rsidR="003A490E">
        <w:rPr>
          <w:rFonts w:ascii="Calibri" w:eastAsia="Calibri" w:hAnsi="Calibri" w:cs="Calibri"/>
          <w:sz w:val="22"/>
          <w:szCs w:val="22"/>
        </w:rPr>
        <w:t>)</w:t>
      </w:r>
      <w:r w:rsidR="00FA1421">
        <w:rPr>
          <w:rFonts w:ascii="Calibri" w:eastAsia="Calibri" w:hAnsi="Calibri" w:cs="Calibri"/>
          <w:sz w:val="22"/>
          <w:szCs w:val="22"/>
        </w:rPr>
        <w:t>, wytycznych dotyczących zasad podróży i wjazdu do Dubaju</w:t>
      </w:r>
      <w:r>
        <w:rPr>
          <w:rFonts w:ascii="Calibri" w:eastAsia="Calibri" w:hAnsi="Calibri" w:cs="Calibri"/>
          <w:sz w:val="22"/>
          <w:szCs w:val="22"/>
        </w:rPr>
        <w:t xml:space="preserve"> 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35AF141E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Pr="00312FB1">
        <w:rPr>
          <w:rFonts w:asciiTheme="majorHAnsi" w:hAnsiTheme="majorHAnsi" w:cstheme="majorHAnsi"/>
          <w:sz w:val="22"/>
          <w:szCs w:val="22"/>
        </w:rPr>
        <w:t>Przedsiębiorca</w:t>
      </w:r>
      <w:r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12FB1">
        <w:rPr>
          <w:rFonts w:asciiTheme="majorHAnsi" w:hAnsiTheme="majorHAnsi" w:cstheme="majorHAnsi"/>
          <w:sz w:val="22"/>
          <w:szCs w:val="22"/>
        </w:rPr>
        <w:t>oraz jego pracownicy zobowiązani są do  bezwzględnego przestrzegania i dostosowania się do obwiązujących przepisów związanych ze zwalczaniem zakażenia wirusem SARS-CoV-2, obowiązujących na terenie Zjednoczonych Emiratów Arabskich oraz obiektach targowych i hotelowych, a także na lotniskach i samolotach przewoźnika.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lub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w rolnictwie lub rybołówstwie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10"/>
      <w:footerReference w:type="default" r:id="rId11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3C7243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FAB2B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EE9D1E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1C3C1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802E2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6E6C02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32E1A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7E2D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F6869E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5D89"/>
    <w:rsid w:val="000825ED"/>
    <w:rsid w:val="000A3D33"/>
    <w:rsid w:val="00196ADD"/>
    <w:rsid w:val="002522E3"/>
    <w:rsid w:val="00265E7C"/>
    <w:rsid w:val="002D26FC"/>
    <w:rsid w:val="00312FB1"/>
    <w:rsid w:val="003577C5"/>
    <w:rsid w:val="003A490E"/>
    <w:rsid w:val="00427390"/>
    <w:rsid w:val="004C1A04"/>
    <w:rsid w:val="005334C4"/>
    <w:rsid w:val="00567080"/>
    <w:rsid w:val="00637E06"/>
    <w:rsid w:val="007B0B0F"/>
    <w:rsid w:val="008444F9"/>
    <w:rsid w:val="008C5329"/>
    <w:rsid w:val="008D3143"/>
    <w:rsid w:val="008E78E6"/>
    <w:rsid w:val="00932756"/>
    <w:rsid w:val="00B40C43"/>
    <w:rsid w:val="00C03675"/>
    <w:rsid w:val="00C24113"/>
    <w:rsid w:val="00C72129"/>
    <w:rsid w:val="00CA7B1F"/>
    <w:rsid w:val="00CD3422"/>
    <w:rsid w:val="00CE624F"/>
    <w:rsid w:val="00E322C6"/>
    <w:rsid w:val="00E325F3"/>
    <w:rsid w:val="00E44F7C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phat.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5</cp:revision>
  <cp:lastPrinted>2017-03-08T14:43:00Z</cp:lastPrinted>
  <dcterms:created xsi:type="dcterms:W3CDTF">2021-06-08T09:37:00Z</dcterms:created>
  <dcterms:modified xsi:type="dcterms:W3CDTF">2021-06-08T10:30:00Z</dcterms:modified>
</cp:coreProperties>
</file>