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B7A8" w14:textId="77777777" w:rsidR="00A4480E" w:rsidRPr="00131450" w:rsidRDefault="00A4480E" w:rsidP="00A4480E">
      <w:pPr>
        <w:ind w:left="7080" w:firstLine="708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131450">
        <w:rPr>
          <w:rFonts w:asciiTheme="majorHAnsi" w:eastAsia="Calibri" w:hAnsiTheme="majorHAnsi" w:cstheme="majorHAnsi"/>
          <w:sz w:val="22"/>
          <w:szCs w:val="22"/>
        </w:rPr>
        <w:t>Załącznik nr 1</w:t>
      </w:r>
    </w:p>
    <w:p w14:paraId="613E932D" w14:textId="77777777" w:rsidR="00A4480E" w:rsidRPr="00131450" w:rsidRDefault="00A4480E" w:rsidP="00A4480E">
      <w:pP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447032BB" w14:textId="77777777" w:rsidR="00CD70C2" w:rsidRDefault="00A4480E" w:rsidP="00CD70C2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70C2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Kryteria oceny ofert przedsiębiorstw do udziału </w:t>
      </w:r>
      <w:proofErr w:type="spellStart"/>
      <w:r w:rsidR="00656A7D" w:rsidRPr="00CD70C2">
        <w:rPr>
          <w:rFonts w:ascii="Calibri" w:eastAsia="Calibri" w:hAnsi="Calibri" w:cs="Calibri"/>
          <w:b/>
          <w:bCs/>
          <w:sz w:val="22"/>
          <w:szCs w:val="22"/>
        </w:rPr>
        <w:t>udziału</w:t>
      </w:r>
      <w:proofErr w:type="spellEnd"/>
      <w:r w:rsidR="00656A7D" w:rsidRPr="00CD70C2">
        <w:rPr>
          <w:rFonts w:ascii="Calibri" w:eastAsia="Calibri" w:hAnsi="Calibri" w:cs="Calibri"/>
          <w:b/>
          <w:bCs/>
          <w:sz w:val="22"/>
          <w:szCs w:val="22"/>
        </w:rPr>
        <w:t xml:space="preserve"> w wydarzeniu gospodarczym podczas targów</w:t>
      </w:r>
      <w:r w:rsidR="00656A7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D70C2">
        <w:rPr>
          <w:rFonts w:ascii="Calibri" w:eastAsia="Calibri" w:hAnsi="Calibri" w:cs="Calibri"/>
          <w:b/>
          <w:bCs/>
          <w:sz w:val="22"/>
          <w:szCs w:val="22"/>
        </w:rPr>
        <w:t>BreakBulk</w:t>
      </w:r>
      <w:proofErr w:type="spellEnd"/>
      <w:r w:rsidR="00CD70C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1F56F8D7" w14:textId="77777777" w:rsidR="00CD70C2" w:rsidRDefault="00CD70C2" w:rsidP="00CD70C2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dniach 6-8.06.2023 roku w Rotterdamie</w:t>
      </w:r>
    </w:p>
    <w:p w14:paraId="0A855BCC" w14:textId="66951FD4" w:rsidR="00A4480E" w:rsidRPr="00E946C4" w:rsidRDefault="00A4480E" w:rsidP="00E946C4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  <w:gridCol w:w="7845"/>
        <w:gridCol w:w="871"/>
      </w:tblGrid>
      <w:tr w:rsidR="00A4480E" w:rsidRPr="00131450" w14:paraId="047253D8" w14:textId="77777777" w:rsidTr="00A4221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1F64FF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Kryteria formalne – obowiązkowe</w:t>
            </w:r>
          </w:p>
        </w:tc>
      </w:tr>
      <w:tr w:rsidR="00A4480E" w:rsidRPr="00131450" w14:paraId="44EAA888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4AB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AEEF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Przedsiębiorca posiada na dzień złożenia wniosku status podmiotu zarejestrowanego we właściwym rejestrze przedsiębiorców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F4F7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63315CB7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4C8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098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status mikro, małego lub średniego przedsiębiorcy</w:t>
            </w:r>
            <w:r w:rsidRPr="00131450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26EF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352A6ADA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B3A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832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siedzibę (wpis do KRS) lub stałe miejsce wykonywania działalności na terenie województwa pomorskiego (wpis do CEIDG)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8B4B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17B644C0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064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F73C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nie podlega wykluczeniu z możliwości ubiegania się o 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9508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41526752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428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9C3704" w14:textId="77777777" w:rsidR="00A4480E" w:rsidRPr="00131450" w:rsidRDefault="00A4480E" w:rsidP="00A4221B">
            <w:pPr>
              <w:tabs>
                <w:tab w:val="left" w:pos="103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wystarczający potencjał kadrowy umożliwiający samodzielną prezentację oferty firmy w języku angielskim lub kraju docelowego 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5A5D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64249F53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7DD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2A522" w14:textId="5F09FB31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wystarczający potencjał marketingowy tj. materiały informacyjne na temat firmy i produktu prezento</w:t>
            </w:r>
            <w:r w:rsidR="007C5081" w:rsidRPr="00131450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anego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EC6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2B88009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47B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7BB10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A386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5336C987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1C40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C7835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Prezentowany przez przedsiębiorcę produkt/usługa podlega wykluczeniu z możliwości ubiegania się o pomoc publiczną na targi (Rozporządzenie nr 651/2014) i/lub pomoc de </w:t>
            </w:r>
            <w:proofErr w:type="spellStart"/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minimis</w:t>
            </w:r>
            <w:proofErr w:type="spellEnd"/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973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357E064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77B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7C8E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 raz pierwszy będzie brał udział w wyjeździe organizowanym przez partnerów projektu. Przedsiębiorca, który brał udział w wyjeździe organizowanym przez partnerów projektu, wpisany zostaje na listę rezerwową. Pierwszeństwo udziału w wyjeździe mają przedsiębiorcy po raz pierwszy biorący udział w wyjeździe.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7CF7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  <w:tr w:rsidR="00A4480E" w:rsidRPr="00131450" w14:paraId="0AFBF339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62E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826A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Przedsiębiorca </w:t>
            </w:r>
            <w:r w:rsidRPr="00131450">
              <w:rPr>
                <w:rStyle w:val="FontStyle11"/>
                <w:rFonts w:asciiTheme="majorHAnsi" w:hAnsiTheme="majorHAnsi" w:cstheme="majorHAnsi"/>
              </w:rPr>
              <w:t xml:space="preserve">wziął udział w badaniu </w:t>
            </w:r>
            <w:proofErr w:type="spellStart"/>
            <w:r w:rsidRPr="00131450">
              <w:rPr>
                <w:rStyle w:val="FontStyle11"/>
                <w:rFonts w:asciiTheme="majorHAnsi" w:hAnsiTheme="majorHAnsi" w:cstheme="majorHAnsi"/>
              </w:rPr>
              <w:t>Proeksport</w:t>
            </w:r>
            <w:proofErr w:type="spellEnd"/>
            <w:r w:rsidRPr="00131450">
              <w:rPr>
                <w:rStyle w:val="FontStyle11"/>
                <w:rFonts w:asciiTheme="majorHAnsi" w:hAnsiTheme="majorHAnsi" w:cstheme="majorHAnsi"/>
              </w:rPr>
              <w:t xml:space="preserve"> i posiada raport z prowadzonego badania przez Brokera Eksportowego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D91D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</w:tbl>
    <w:p w14:paraId="7EAE8255" w14:textId="77777777" w:rsidR="00A4480E" w:rsidRPr="00131450" w:rsidRDefault="00A4480E" w:rsidP="00A4480E">
      <w:pPr>
        <w:rPr>
          <w:rFonts w:asciiTheme="majorHAnsi" w:hAnsiTheme="majorHAnsi" w:cstheme="majorHAnsi"/>
          <w:sz w:val="20"/>
          <w:szCs w:val="20"/>
        </w:rPr>
      </w:pPr>
    </w:p>
    <w:p w14:paraId="07CAF2AA" w14:textId="77777777" w:rsidR="00A4480E" w:rsidRPr="00131450" w:rsidRDefault="00A4480E" w:rsidP="00A4480E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"/>
        <w:gridCol w:w="1683"/>
        <w:gridCol w:w="6149"/>
        <w:gridCol w:w="898"/>
      </w:tblGrid>
      <w:tr w:rsidR="00A4480E" w:rsidRPr="00131450" w14:paraId="240BA5D1" w14:textId="77777777" w:rsidTr="00A4221B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CC19EF" w14:textId="77777777" w:rsidR="00A4480E" w:rsidRPr="00131450" w:rsidRDefault="00A4480E" w:rsidP="00A422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A4480E" w:rsidRPr="00131450" w14:paraId="3AB912AB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E4FB0B" w14:textId="77777777" w:rsidR="00A4480E" w:rsidRPr="00131450" w:rsidRDefault="00A4480E" w:rsidP="00A4221B">
            <w:pPr>
              <w:pStyle w:val="Style5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7FD713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6AB3F8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86F030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Ocena</w:t>
            </w:r>
          </w:p>
        </w:tc>
      </w:tr>
      <w:tr w:rsidR="00A4480E" w:rsidRPr="00131450" w14:paraId="41720E5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EA8F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51E1" w14:textId="77777777" w:rsidR="00A4480E" w:rsidRPr="00131450" w:rsidRDefault="00A4480E" w:rsidP="00A4221B">
            <w:pPr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0E1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Opis produktu – ocena odpowiedzi na pytania:</w:t>
            </w:r>
          </w:p>
          <w:p w14:paraId="443F4AAB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Ref530035815"/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Charakterystyka produktu w stosunku do produktów konkurencji</w:t>
            </w:r>
            <w:bookmarkEnd w:id="0"/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4B205272" w14:textId="719C4054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Szczegółowa charakterystyka i opis cech </w:t>
            </w:r>
            <w:r w:rsidR="00131450" w:rsidRPr="00131450">
              <w:rPr>
                <w:rFonts w:asciiTheme="majorHAnsi" w:hAnsiTheme="majorHAnsi" w:cstheme="majorHAnsi"/>
                <w:sz w:val="20"/>
                <w:szCs w:val="20"/>
              </w:rPr>
              <w:t>produktów</w:t>
            </w: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 lub usług przeznaczonych do eksportu na dany rynek zagraniczny – 2 pkt.</w:t>
            </w:r>
          </w:p>
          <w:p w14:paraId="3207AE77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Ogólny opis produktów lub usług – 1 pkt. </w:t>
            </w:r>
          </w:p>
          <w:p w14:paraId="6BBCD6E8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Brak opisu – 0 pkt. </w:t>
            </w:r>
          </w:p>
          <w:p w14:paraId="468D6DA7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Atrakcyjność produktu dla zagranicznych klientów</w:t>
            </w:r>
          </w:p>
          <w:p w14:paraId="3AB484BF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- Wskazanie i opis trzech cech produktu, które mogą wpływać na jego atrakcyjność dla zagranicznych klientów – 2 pkt</w:t>
            </w:r>
          </w:p>
          <w:p w14:paraId="3A556E80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Ogólny opis cech produktu, które mogą być atrakcyjne dla klientów zagranicznych – 1 pkt.</w:t>
            </w:r>
          </w:p>
          <w:p w14:paraId="7A7CF98A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 Brak opisu cech produktu, które mogą być atrakcyjne dla klientów zagranicznych – 0 pkt.</w:t>
            </w:r>
          </w:p>
          <w:p w14:paraId="277E298E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0D0155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Posiadane certyfikaty, patenty, nagrody dla produktu (max 3 pkt)</w:t>
            </w:r>
          </w:p>
          <w:p w14:paraId="5BAA4F3E" w14:textId="77777777" w:rsid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Wskazanie przynajmniej jednego certyfikatu – 1 pkt.</w:t>
            </w:r>
          </w:p>
          <w:p w14:paraId="3D6BF0E4" w14:textId="49D7176B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Wskazanie przynajmniej jednego patentu lub zabezpieczenia dla produktu  – 1 pkt </w:t>
            </w:r>
          </w:p>
          <w:p w14:paraId="710535F0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Wskazanie przynajmniej jednej nagrody dla produktu – 1 pkt. </w:t>
            </w:r>
          </w:p>
          <w:p w14:paraId="6FF33398" w14:textId="77777777" w:rsidR="00A4480E" w:rsidRPr="00131450" w:rsidRDefault="00A4480E" w:rsidP="00A4221B">
            <w:pPr>
              <w:pStyle w:val="Akapitzlis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2E5A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lastRenderedPageBreak/>
              <w:t>0-7 pkt</w:t>
            </w:r>
          </w:p>
        </w:tc>
      </w:tr>
      <w:tr w:rsidR="00A4480E" w:rsidRPr="00131450" w14:paraId="4D23DDC4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B25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76D1" w14:textId="77777777" w:rsidR="00A4480E" w:rsidRPr="00131450" w:rsidRDefault="00A4480E" w:rsidP="00A4221B">
            <w:pPr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724" w14:textId="42EC06E7" w:rsidR="00A4480E" w:rsidRPr="00131450" w:rsidRDefault="00131450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Działalność</w:t>
            </w:r>
            <w:r w:rsidR="00A4480E"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 eksportowa </w:t>
            </w:r>
          </w:p>
          <w:p w14:paraId="3E2FDA67" w14:textId="2FAEE287" w:rsidR="00A4480E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prowadzi działalność eksportową – 2 pkt</w:t>
            </w:r>
          </w:p>
          <w:p w14:paraId="63352930" w14:textId="77777777" w:rsidR="00131450" w:rsidRPr="00131450" w:rsidRDefault="00131450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</w:p>
          <w:p w14:paraId="4CDA7197" w14:textId="0F865882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- </w:t>
            </w:r>
            <w:r w:rsidR="00131450" w:rsidRPr="00131450">
              <w:rPr>
                <w:rStyle w:val="FontStyle11"/>
                <w:rFonts w:asciiTheme="majorHAnsi" w:hAnsiTheme="majorHAnsi" w:cstheme="majorHAnsi"/>
              </w:rPr>
              <w:t>Przedsiębiorca</w:t>
            </w:r>
            <w:r w:rsidRPr="00131450">
              <w:rPr>
                <w:rStyle w:val="FontStyle11"/>
                <w:rFonts w:asciiTheme="majorHAnsi" w:hAnsiTheme="majorHAnsi" w:cstheme="majorHAnsi"/>
              </w:rPr>
              <w:t xml:space="preserve"> nie prowadzi działalności eksportowej – 0 pkt</w:t>
            </w:r>
          </w:p>
          <w:p w14:paraId="73449554" w14:textId="77777777" w:rsidR="00A4480E" w:rsidRPr="00131450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Doświadczenie w uczestnictwie w międzynarodowych wydarzeniach gospodarczych poza granicami RP </w:t>
            </w:r>
          </w:p>
          <w:p w14:paraId="2921B1CD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uczestniczył w międzynarodowych wydarzeniach gospodarczych poza granicami RP – 2 pkt</w:t>
            </w:r>
          </w:p>
          <w:p w14:paraId="0CAEC9BC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nie uczestniczył w międzynarodowych wydarzeniach gospodarczych poza granicami RP – 0 pkt</w:t>
            </w:r>
          </w:p>
          <w:p w14:paraId="287DF6FB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D22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0-4 pkt</w:t>
            </w:r>
          </w:p>
        </w:tc>
      </w:tr>
      <w:tr w:rsidR="00A4480E" w:rsidRPr="00131450" w14:paraId="405A622A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4BD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3.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D0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PLANY ROZWOJU EKSPORTU </w:t>
            </w:r>
          </w:p>
          <w:p w14:paraId="4B8FAAB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64DB" w14:textId="77777777" w:rsidR="00A4480E" w:rsidRPr="00131450" w:rsidRDefault="00A4480E" w:rsidP="00A4480E">
            <w:pPr>
              <w:pStyle w:val="Style7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Plan rozwoju eksportu </w:t>
            </w:r>
          </w:p>
          <w:p w14:paraId="3B4B03B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posiada plan rozwoju eksportu – 1 pkt</w:t>
            </w:r>
          </w:p>
          <w:p w14:paraId="47DB763A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nie posiada planu rozwoju eksportu – 0 pkt</w:t>
            </w:r>
          </w:p>
          <w:p w14:paraId="49535F9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2.   Zgodność kierunku wydarzenia z działaniami  firmy  w zakresie penetracji rynku</w:t>
            </w:r>
          </w:p>
          <w:p w14:paraId="1E88145B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       - Przedsiębiorca uargumentował zgodność kierunku misji z działaniami/planami  penetracji tego samego rynku zagranicznego</w:t>
            </w:r>
            <w:r w:rsidRPr="00131450">
              <w:rPr>
                <w:rStyle w:val="FontStyle11"/>
                <w:rFonts w:asciiTheme="majorHAnsi" w:hAnsiTheme="majorHAnsi" w:cstheme="majorHAnsi"/>
              </w:rPr>
              <w:br/>
              <w:t xml:space="preserve"> (przeprowadził analizę, ma już kontakty na tym rynku, ma klientów partnerów z tego rynku itd.) –  2 pkt. </w:t>
            </w:r>
            <w:r w:rsidRPr="00131450">
              <w:rPr>
                <w:rStyle w:val="FontStyle11"/>
                <w:rFonts w:asciiTheme="majorHAnsi" w:hAnsiTheme="majorHAnsi" w:cstheme="majorHAnsi"/>
              </w:rPr>
              <w:br/>
              <w:t>- Brak działań na rynku lub brak opisu –0 pkt.</w:t>
            </w:r>
          </w:p>
          <w:p w14:paraId="6581A65F" w14:textId="77777777" w:rsidR="00A4480E" w:rsidRPr="00131450" w:rsidRDefault="00A4480E" w:rsidP="00A4221B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7702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0-3 pkt</w:t>
            </w:r>
          </w:p>
        </w:tc>
      </w:tr>
    </w:tbl>
    <w:p w14:paraId="6674C850" w14:textId="77777777" w:rsidR="00A4480E" w:rsidRPr="00131450" w:rsidRDefault="00A4480E" w:rsidP="00A4480E">
      <w:pPr>
        <w:pStyle w:val="Style2"/>
        <w:widowControl/>
        <w:spacing w:line="240" w:lineRule="exact"/>
        <w:ind w:right="5376"/>
        <w:rPr>
          <w:rFonts w:asciiTheme="majorHAnsi" w:hAnsiTheme="majorHAnsi" w:cstheme="majorHAnsi"/>
          <w:sz w:val="20"/>
          <w:szCs w:val="20"/>
        </w:rPr>
      </w:pPr>
    </w:p>
    <w:p w14:paraId="293583D9" w14:textId="77777777" w:rsidR="00A4480E" w:rsidRPr="00131450" w:rsidRDefault="00A4480E" w:rsidP="00A4480E">
      <w:pPr>
        <w:pStyle w:val="Style2"/>
        <w:widowControl/>
        <w:spacing w:line="240" w:lineRule="exact"/>
        <w:ind w:right="5376"/>
        <w:rPr>
          <w:rFonts w:asciiTheme="majorHAnsi" w:hAnsiTheme="majorHAnsi" w:cstheme="majorHAnsi"/>
          <w:sz w:val="20"/>
          <w:szCs w:val="20"/>
        </w:rPr>
      </w:pPr>
    </w:p>
    <w:p w14:paraId="050FED0F" w14:textId="77777777" w:rsidR="00A4480E" w:rsidRPr="00131450" w:rsidRDefault="00A4480E" w:rsidP="00A4480E">
      <w:pPr>
        <w:widowControl w:val="0"/>
        <w:rPr>
          <w:rFonts w:asciiTheme="majorHAnsi" w:hAnsiTheme="majorHAnsi" w:cstheme="majorHAnsi"/>
        </w:rPr>
      </w:pPr>
    </w:p>
    <w:p w14:paraId="5289A24E" w14:textId="77777777" w:rsidR="002D26FC" w:rsidRPr="00131450" w:rsidRDefault="002D26FC" w:rsidP="005334C4">
      <w:pPr>
        <w:rPr>
          <w:rFonts w:asciiTheme="majorHAnsi" w:hAnsiTheme="majorHAnsi" w:cstheme="majorHAnsi"/>
        </w:rPr>
      </w:pPr>
    </w:p>
    <w:sectPr w:rsidR="002D26FC" w:rsidRPr="00131450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  <w:footnote w:id="1">
    <w:p w14:paraId="4F060807" w14:textId="77777777" w:rsidR="00A4480E" w:rsidRDefault="00A4480E" w:rsidP="00A4480E">
      <w:pPr>
        <w:pStyle w:val="Tekstprzypisudolnego"/>
        <w:jc w:val="both"/>
        <w:rPr>
          <w:rFonts w:asciiTheme="minorHAnsi" w:hAnsiTheme="minorHAnsi" w:cstheme="minorHAnsi"/>
          <w:sz w:val="18"/>
          <w:shd w:val="clear" w:color="auto" w:fill="FFFFFF" w:themeFill="background1"/>
        </w:rPr>
      </w:pPr>
      <w:r>
        <w:rPr>
          <w:rStyle w:val="Odwoanieprzypisudolnego"/>
        </w:rPr>
        <w:footnoteRef/>
      </w:r>
      <w:r>
        <w:t xml:space="preserve">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Według kryteriów określonych w</w:t>
      </w:r>
      <w:r>
        <w:rPr>
          <w:rFonts w:asciiTheme="minorHAnsi" w:hAnsiTheme="minorHAnsi"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14:paraId="356EDB7F" w14:textId="77777777" w:rsidR="00A4480E" w:rsidRDefault="00A4480E" w:rsidP="00A4480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45014">
    <w:abstractNumId w:val="3"/>
  </w:num>
  <w:num w:numId="2" w16cid:durableId="625353389">
    <w:abstractNumId w:val="0"/>
  </w:num>
  <w:num w:numId="3" w16cid:durableId="221671556">
    <w:abstractNumId w:val="2"/>
  </w:num>
  <w:num w:numId="4" w16cid:durableId="1780370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825ED"/>
    <w:rsid w:val="000A3D33"/>
    <w:rsid w:val="00131450"/>
    <w:rsid w:val="00196ADD"/>
    <w:rsid w:val="00265E7C"/>
    <w:rsid w:val="002D26FC"/>
    <w:rsid w:val="003577C5"/>
    <w:rsid w:val="00427390"/>
    <w:rsid w:val="005334C4"/>
    <w:rsid w:val="00556EE7"/>
    <w:rsid w:val="00567080"/>
    <w:rsid w:val="00656A7D"/>
    <w:rsid w:val="00740961"/>
    <w:rsid w:val="007A508D"/>
    <w:rsid w:val="007C5081"/>
    <w:rsid w:val="007F2FA2"/>
    <w:rsid w:val="008C5329"/>
    <w:rsid w:val="008D3143"/>
    <w:rsid w:val="00932756"/>
    <w:rsid w:val="00A4480E"/>
    <w:rsid w:val="00AC24EF"/>
    <w:rsid w:val="00C03675"/>
    <w:rsid w:val="00C24113"/>
    <w:rsid w:val="00C72129"/>
    <w:rsid w:val="00CA7B1F"/>
    <w:rsid w:val="00CD3422"/>
    <w:rsid w:val="00CD70C2"/>
    <w:rsid w:val="00D72E36"/>
    <w:rsid w:val="00E322C6"/>
    <w:rsid w:val="00E44F7C"/>
    <w:rsid w:val="00E80699"/>
    <w:rsid w:val="00E946C4"/>
    <w:rsid w:val="00ED1789"/>
    <w:rsid w:val="00F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uiPriority w:val="99"/>
    <w:rsid w:val="00A448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79" w:lineRule="exact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Akapitzlist">
    <w:name w:val="List Paragraph"/>
    <w:uiPriority w:val="34"/>
    <w:qFormat/>
    <w:rsid w:val="00A448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customStyle="1" w:styleId="Style5">
    <w:name w:val="Style5"/>
    <w:basedOn w:val="Normalny"/>
    <w:uiPriority w:val="99"/>
    <w:rsid w:val="00A448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color="000000"/>
    </w:rPr>
  </w:style>
  <w:style w:type="character" w:customStyle="1" w:styleId="FontStyle11">
    <w:name w:val="Font Style11"/>
    <w:uiPriority w:val="99"/>
    <w:rsid w:val="00A4480E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4480E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eastAsia="Times New Roman" w:hAnsi="Arial" w:cs="Arial"/>
      <w:u w:color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styleId="Odwoanieprzypisudolnego">
    <w:name w:val="footnote reference"/>
    <w:basedOn w:val="Domylnaczcionkaakapitu"/>
    <w:semiHidden/>
    <w:unhideWhenUsed/>
    <w:rsid w:val="00A44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11</cp:revision>
  <cp:lastPrinted>2022-02-22T12:58:00Z</cp:lastPrinted>
  <dcterms:created xsi:type="dcterms:W3CDTF">2021-06-08T09:39:00Z</dcterms:created>
  <dcterms:modified xsi:type="dcterms:W3CDTF">2023-05-05T08:56:00Z</dcterms:modified>
</cp:coreProperties>
</file>